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6F" w:rsidRDefault="008478D7" w:rsidP="00473DA6">
      <w:pPr>
        <w:pStyle w:val="Heading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6486" wp14:editId="5AB8431E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5905500" cy="882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01" w:rsidRDefault="00547001" w:rsidP="00547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83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618406" wp14:editId="6412A10F">
                                  <wp:extent cx="2400300" cy="876724"/>
                                  <wp:effectExtent l="0" t="0" r="0" b="0"/>
                                  <wp:docPr id="1" name="Picture 1" descr="F:\Mthcs\MTH&amp;CS Fax, Letter Template &amp; Logo\MTH&amp;CS Logos\MTHCS_logo_master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Mthcs\MTH&amp;CS Fax, Letter Template &amp; Logo\MTH&amp;CS Logos\MTHCS_logo_master_po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083" cy="87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001" w:rsidRDefault="0016660E" w:rsidP="00547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Nurse Practi</w:t>
                            </w:r>
                            <w:r w:rsidR="00B80121">
                              <w:rPr>
                                <w:b/>
                              </w:rPr>
                              <w:t>ti</w:t>
                            </w:r>
                            <w:r>
                              <w:rPr>
                                <w:b/>
                              </w:rPr>
                              <w:t>oner</w:t>
                            </w:r>
                            <w:r w:rsidR="00C35538">
                              <w:rPr>
                                <w:b/>
                              </w:rPr>
                              <w:t xml:space="preserve"> </w:t>
                            </w:r>
                            <w:r w:rsidR="00F16A95">
                              <w:rPr>
                                <w:b/>
                              </w:rPr>
                              <w:t>–</w:t>
                            </w:r>
                            <w:r w:rsidR="00C35538">
                              <w:rPr>
                                <w:b/>
                              </w:rPr>
                              <w:t xml:space="preserve"> </w:t>
                            </w:r>
                            <w:r w:rsidR="00F16A95">
                              <w:rPr>
                                <w:b/>
                              </w:rPr>
                              <w:t xml:space="preserve">Ouyen </w:t>
                            </w:r>
                            <w:r w:rsidR="002532DA">
                              <w:rPr>
                                <w:b/>
                              </w:rPr>
                              <w:t>Campus</w:t>
                            </w:r>
                          </w:p>
                          <w:p w:rsidR="00547001" w:rsidRDefault="00B328AB" w:rsidP="00547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Full Time </w:t>
                            </w:r>
                            <w:bookmarkStart w:id="0" w:name="_GoBack"/>
                            <w:bookmarkEnd w:id="0"/>
                          </w:p>
                          <w:p w:rsidR="00547001" w:rsidRPr="002532DA" w:rsidRDefault="00547001" w:rsidP="0054700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2DA">
                              <w:rPr>
                                <w:rFonts w:cs="Arial"/>
                                <w:sz w:val="20"/>
                                <w:szCs w:val="20"/>
                              </w:rPr>
                              <w:t>Mallee Track Health and Community Serv</w:t>
                            </w:r>
                            <w:r w:rsidR="00BC61ED">
                              <w:rPr>
                                <w:rFonts w:cs="Arial"/>
                                <w:sz w:val="20"/>
                                <w:szCs w:val="20"/>
                              </w:rPr>
                              <w:t>ice (MTHCS) is a Multi-Purpose S</w:t>
                            </w:r>
                            <w:r w:rsidRPr="002532DA">
                              <w:rPr>
                                <w:rFonts w:cs="Arial"/>
                                <w:sz w:val="20"/>
                                <w:szCs w:val="20"/>
                              </w:rPr>
                              <w:t>ervice offering acute hospital care, residential aged care and primary care services to the communities of Ouyen, Sea Lake, Underbool, Murrayville and Patchewollock.</w:t>
                            </w:r>
                          </w:p>
                          <w:p w:rsidR="00B80121" w:rsidRPr="00B80121" w:rsidRDefault="00B80121" w:rsidP="00B80121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012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  <w:t>The Nurse Practitioner is a registered nurse who is educated and endorsed to function autonomously and collaboratively in an advanced and extended role. He/she will have flexibility and capacity to modify their role depending on the clinical needs of the medical clinics and Campuses while working within their scope of practice.</w:t>
                            </w:r>
                          </w:p>
                          <w:p w:rsidR="002532DA" w:rsidRPr="002532DA" w:rsidRDefault="002532DA" w:rsidP="002532DA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B80121" w:rsidRPr="00B80121" w:rsidRDefault="00B80121" w:rsidP="00B80121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KEY SELECTION CRITERIA:</w:t>
                            </w:r>
                          </w:p>
                          <w:p w:rsidR="00B80121" w:rsidRPr="00B80121" w:rsidRDefault="00B80121" w:rsidP="00B80121">
                            <w:pPr>
                              <w:spacing w:after="0"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80121" w:rsidRPr="00B80121" w:rsidRDefault="00B80121" w:rsidP="00B80121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Essential:</w:t>
                            </w:r>
                            <w:r w:rsidRPr="00B8012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80121" w:rsidRPr="00B80121" w:rsidRDefault="00B80121" w:rsidP="00B80121">
                            <w:pPr>
                              <w:numPr>
                                <w:ilvl w:val="0"/>
                                <w:numId w:val="9"/>
                              </w:numPr>
                              <w:spacing w:before="60" w:after="60" w:line="240" w:lineRule="auto"/>
                              <w:ind w:left="357" w:hanging="357"/>
                              <w:rPr>
                                <w:rFonts w:cstheme="minorHAns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Current Registration as a Registered Nurse with endorsement as a Nurse Practitioner with </w:t>
                            </w:r>
                            <w:r w:rsidRPr="00B80121">
                              <w:rPr>
                                <w:rFonts w:cstheme="minorHAnsi"/>
                                <w:bCs/>
                                <w:iCs/>
                                <w:sz w:val="20"/>
                                <w:szCs w:val="20"/>
                              </w:rPr>
                              <w:t>Australian Health Practitioner Regulation Agency (AHPRA).</w:t>
                            </w:r>
                          </w:p>
                          <w:p w:rsidR="00B80121" w:rsidRPr="00B80121" w:rsidRDefault="00B80121" w:rsidP="00B80121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 w:line="240" w:lineRule="auto"/>
                              <w:ind w:left="357" w:hanging="35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012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Appropriate Professional Indemnity Insurance (PII) for practice that meets the requirements of section 129 (1) of the National Law. </w:t>
                            </w:r>
                          </w:p>
                          <w:p w:rsidR="00B80121" w:rsidRPr="00B80121" w:rsidRDefault="00B80121" w:rsidP="00B80121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 w:line="240" w:lineRule="auto"/>
                              <w:ind w:left="357" w:hanging="35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012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  <w:t>Current Police Check</w:t>
                            </w:r>
                          </w:p>
                          <w:p w:rsidR="00B80121" w:rsidRPr="00B80121" w:rsidRDefault="00B80121" w:rsidP="00B80121"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 w:line="240" w:lineRule="auto"/>
                              <w:ind w:left="357" w:hanging="357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012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/>
                              </w:rPr>
                              <w:t>Current Working with Children Check</w:t>
                            </w:r>
                          </w:p>
                          <w:p w:rsidR="00B80121" w:rsidRPr="00B80121" w:rsidRDefault="00B80121" w:rsidP="00B80121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Desirable:        </w:t>
                            </w:r>
                          </w:p>
                          <w:p w:rsidR="00B80121" w:rsidRPr="00B80121" w:rsidRDefault="00B80121" w:rsidP="00B801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Approval of the Commonwealth Health Minister for access to the Australian Government Medicare Benefits Schedule (MBS). </w:t>
                            </w:r>
                          </w:p>
                          <w:p w:rsidR="00B80121" w:rsidRPr="00B80121" w:rsidRDefault="00B80121" w:rsidP="00B801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Approval for access to the Pharmaceutical Benefits Scheme (PBS). </w:t>
                            </w:r>
                          </w:p>
                          <w:p w:rsidR="00B80121" w:rsidRPr="00B80121" w:rsidRDefault="00B80121" w:rsidP="00B801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 understanding of the Commonwealth Medicare Benefits Schedule (MBS) and the Pharmaceutical Benefits Scheme (PBS). </w:t>
                            </w:r>
                          </w:p>
                          <w:p w:rsidR="00B80121" w:rsidRPr="00B80121" w:rsidRDefault="00B80121" w:rsidP="00B801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 understanding or experience of the Royal Australian College of General Practitioners Standards for general practices.</w:t>
                            </w:r>
                          </w:p>
                          <w:p w:rsidR="00B80121" w:rsidRPr="00B80121" w:rsidRDefault="00B80121" w:rsidP="00B80121">
                            <w:pPr>
                              <w:numPr>
                                <w:ilvl w:val="0"/>
                                <w:numId w:val="12"/>
                              </w:numPr>
                              <w:spacing w:before="60" w:after="60" w:line="240" w:lineRule="auto"/>
                              <w:ind w:left="357" w:hanging="35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801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 understanding of Rural Health</w:t>
                            </w:r>
                          </w:p>
                          <w:p w:rsidR="00BC61ED" w:rsidRPr="00BC61ED" w:rsidRDefault="00BC61ED" w:rsidP="005470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7001" w:rsidRPr="002532DA" w:rsidRDefault="00BC61ED" w:rsidP="005470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further information regarding this position, please contact </w:t>
                            </w:r>
                            <w:r w:rsidR="00F16A9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80121">
                              <w:rPr>
                                <w:sz w:val="20"/>
                                <w:szCs w:val="20"/>
                              </w:rPr>
                              <w:t>Shirley Vallance Practice Manager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F16A95">
                              <w:rPr>
                                <w:sz w:val="20"/>
                                <w:szCs w:val="20"/>
                              </w:rPr>
                              <w:t xml:space="preserve">03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5092 1111.  </w:t>
                            </w:r>
                            <w:r w:rsidR="00547001" w:rsidRPr="002532DA">
                              <w:rPr>
                                <w:sz w:val="20"/>
                                <w:szCs w:val="20"/>
                              </w:rPr>
                              <w:t xml:space="preserve">For a Position Description please refer to our website </w:t>
                            </w:r>
                            <w:hyperlink r:id="rId6" w:history="1">
                              <w:r w:rsidR="00547001" w:rsidRPr="002532D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www.mthcs.vic.gov.au/employment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47001" w:rsidRPr="002532DA">
                              <w:rPr>
                                <w:sz w:val="20"/>
                                <w:szCs w:val="20"/>
                              </w:rPr>
                              <w:t>to apply, please forward current resume with covering letter addressing Key Selection Criteria to;</w:t>
                            </w:r>
                          </w:p>
                          <w:p w:rsidR="00547001" w:rsidRPr="002532DA" w:rsidRDefault="00547001" w:rsidP="0054700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2532D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People &amp; Culture</w:t>
                            </w:r>
                          </w:p>
                          <w:p w:rsidR="00547001" w:rsidRPr="002532DA" w:rsidRDefault="00547001" w:rsidP="0054700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2532D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Mallee Track Health &amp; Community Service</w:t>
                            </w:r>
                          </w:p>
                          <w:p w:rsidR="00547001" w:rsidRPr="002532DA" w:rsidRDefault="00547001" w:rsidP="0054700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2532D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PO Box 130, </w:t>
                            </w:r>
                          </w:p>
                          <w:p w:rsidR="00547001" w:rsidRPr="002532DA" w:rsidRDefault="00547001" w:rsidP="0054700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2532D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Ouyen, Vic 3490</w:t>
                            </w:r>
                          </w:p>
                          <w:p w:rsidR="00547001" w:rsidRDefault="00547001" w:rsidP="005470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32D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Ph</w:t>
                            </w:r>
                            <w:proofErr w:type="spellEnd"/>
                            <w:r w:rsidRPr="002532DA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: 03 50921111 or email </w:t>
                            </w:r>
                            <w:hyperlink r:id="rId7" w:history="1">
                              <w:r w:rsidR="006E57CA" w:rsidRPr="002532D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payroll@mthcs.vic.gov.au</w:t>
                              </w:r>
                            </w:hyperlink>
                            <w:r w:rsidRPr="002532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16A95" w:rsidRPr="002532DA" w:rsidRDefault="00F16A95" w:rsidP="0054700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F16A95" w:rsidRPr="009A16BE" w:rsidRDefault="00F16A95" w:rsidP="00F16A9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A16BE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Applications received earlier than the closing date may be assessed, interviewed and offered employment prior to the closing date.</w:t>
                            </w:r>
                          </w:p>
                          <w:p w:rsidR="00547001" w:rsidRDefault="00547001" w:rsidP="0054700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547001" w:rsidRDefault="00547001" w:rsidP="005470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 w:rsidRPr="008478D7"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Mallee Track Health &amp; Community Service is committed to Victorian Public Sector employment principles and values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</w:t>
                            </w:r>
                          </w:p>
                          <w:p w:rsidR="00547001" w:rsidRDefault="00547001" w:rsidP="005470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&amp;</w:t>
                            </w:r>
                          </w:p>
                          <w:p w:rsidR="00547001" w:rsidRPr="008478D7" w:rsidRDefault="00547001" w:rsidP="0054700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  <w:t xml:space="preserve"> a totally smoke free workplace</w:t>
                            </w:r>
                          </w:p>
                          <w:p w:rsidR="00C31335" w:rsidRPr="008478D7" w:rsidRDefault="002D6902" w:rsidP="00547001">
                            <w:pPr>
                              <w:rPr>
                                <w:rFonts w:ascii="Arial" w:eastAsia="Times New Roman" w:hAnsi="Arial" w:cs="Times New Roman"/>
                                <w:sz w:val="14"/>
                                <w:szCs w:val="14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p w:rsidR="00C31335" w:rsidRDefault="00C31335" w:rsidP="00C313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C31335" w:rsidRPr="008478D7" w:rsidRDefault="00C31335" w:rsidP="00C313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C31335" w:rsidRDefault="00C31335" w:rsidP="00C31335"/>
                          <w:p w:rsidR="00086993" w:rsidRDefault="00086993" w:rsidP="008478D7"/>
                          <w:p w:rsidR="00086993" w:rsidRDefault="00086993" w:rsidP="008478D7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  <w:p w:rsidR="00086993" w:rsidRDefault="00086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6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0;width:46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AVIwIAAEcEAAAOAAAAZHJzL2Uyb0RvYy54bWysU9uO0zAQfUfiHyy/06SlYduo6WrpUoS0&#10;XKRdPmDqOI2F7Qm222T5esZOt1QLvCD8YHk84+OZc2ZW14PR7CidV2grPp3knEkrsFZ2X/GvD9tX&#10;C858AFuDRisr/ig9v16/fLHqu1LOsEVdS8cIxPqy7yrehtCVWeZFKw34CXbSkrNBZyCQ6fZZ7aAn&#10;dKOzWZ6/yXp0dedQSO/p9nZ08nXCbxopwuem8TIwXXHKLaTdpX0X92y9gnLvoGuVOKUB/5CFAWXp&#10;0zPULQRgB6d+gzJKOPTYhIlAk2HTKCFTDVTNNH9WzX0LnUy1EDm+O9Pk/x+s+HT84piqK/46v+LM&#10;giGRHuQQ2Fsc2Czy03e+pLD7jgLDQNekc6rVd3covnlmcdOC3csb57BvJdSU3zS+zC6ejjg+guz6&#10;j1jTN3AImICGxplIHtHBCJ10ejxrE1MRdFks86LIySXIt1gQW0VSL4Py6XnnfHgv0bB4qLgj8RM8&#10;HO98iOlA+RQSf/OoVb1VWifD7Xcb7dgRqFG2aaUKnoVpy/qKL4tZMTLwV4g8rT9BGBWo47UyVMY5&#10;CMrI2ztbp34MoPR4ppS1PREZuRtZDMNuOAmzw/qRKHU4djZNIh1adD8466mrK+6/H8BJzvQHS7Is&#10;p/N5HINkzIurGRnu0rO79IAVBFXxwNl43IQ0OpEwizckX6MSsVHnMZNTrtStie/TZMVxuLRT1K/5&#10;X/8EAAD//wMAUEsDBBQABgAIAAAAIQC+gSHy3wAAAAkBAAAPAAAAZHJzL2Rvd25yZXYueG1sTI9B&#10;T8MwDIXvSPyHyEhc0JZC0daWphNCAsENBoJr1nhtReKUJOvKv8ec4GLZek/P36s3s7NiwhAHTwou&#10;lxkIpNabgToFb6/3iwJETJqMtp5QwTdG2DSnJ7WujD/SC07b1AkOoVhpBX1KYyVlbHt0Oi79iMTa&#10;3genE5+hkyboI4c7K6+ybCWdHog/9HrEux7bz+3BKSiuH6eP+JQ/v7ervS3TxXp6+ApKnZ/Ntzcg&#10;Es7pzwy/+IwODTPt/IFMFFbBIs+5S1LAk+WiXPOyY19elBnIppb/GzQ/AAAA//8DAFBLAQItABQA&#10;BgAIAAAAIQC2gziS/gAAAOEBAAATAAAAAAAAAAAAAAAAAAAAAABbQ29udGVudF9UeXBlc10ueG1s&#10;UEsBAi0AFAAGAAgAAAAhADj9If/WAAAAlAEAAAsAAAAAAAAAAAAAAAAALwEAAF9yZWxzLy5yZWxz&#10;UEsBAi0AFAAGAAgAAAAhALbFMBUjAgAARwQAAA4AAAAAAAAAAAAAAAAALgIAAGRycy9lMm9Eb2Mu&#10;eG1sUEsBAi0AFAAGAAgAAAAhAL6BIfLfAAAACQEAAA8AAAAAAAAAAAAAAAAAfQQAAGRycy9kb3du&#10;cmV2LnhtbFBLBQYAAAAABAAEAPMAAACJBQAAAAA=&#10;">
                <v:textbox>
                  <w:txbxContent>
                    <w:p w:rsidR="00547001" w:rsidRDefault="00547001" w:rsidP="00547001">
                      <w:pPr>
                        <w:jc w:val="center"/>
                        <w:rPr>
                          <w:b/>
                        </w:rPr>
                      </w:pPr>
                      <w:r w:rsidRPr="00D80835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C618406" wp14:editId="6412A10F">
                            <wp:extent cx="2400300" cy="876724"/>
                            <wp:effectExtent l="0" t="0" r="0" b="0"/>
                            <wp:docPr id="1" name="Picture 1" descr="F:\Mthcs\MTH&amp;CS Fax, Letter Template &amp; Logo\MTH&amp;CS Logos\MTHCS_logo_master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Mthcs\MTH&amp;CS Fax, Letter Template &amp; Logo\MTH&amp;CS Logos\MTHCS_logo_master_po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083" cy="87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7001" w:rsidRDefault="0016660E" w:rsidP="005470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Nurse Practi</w:t>
                      </w:r>
                      <w:r w:rsidR="00B80121">
                        <w:rPr>
                          <w:b/>
                        </w:rPr>
                        <w:t>ti</w:t>
                      </w:r>
                      <w:r>
                        <w:rPr>
                          <w:b/>
                        </w:rPr>
                        <w:t>oner</w:t>
                      </w:r>
                      <w:r w:rsidR="00C35538">
                        <w:rPr>
                          <w:b/>
                        </w:rPr>
                        <w:t xml:space="preserve"> </w:t>
                      </w:r>
                      <w:r w:rsidR="00F16A95">
                        <w:rPr>
                          <w:b/>
                        </w:rPr>
                        <w:t>–</w:t>
                      </w:r>
                      <w:r w:rsidR="00C35538">
                        <w:rPr>
                          <w:b/>
                        </w:rPr>
                        <w:t xml:space="preserve"> </w:t>
                      </w:r>
                      <w:r w:rsidR="00F16A95">
                        <w:rPr>
                          <w:b/>
                        </w:rPr>
                        <w:t xml:space="preserve">Ouyen </w:t>
                      </w:r>
                      <w:r w:rsidR="002532DA">
                        <w:rPr>
                          <w:b/>
                        </w:rPr>
                        <w:t>Campus</w:t>
                      </w:r>
                    </w:p>
                    <w:p w:rsidR="00547001" w:rsidRDefault="00B328AB" w:rsidP="005470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Full Time </w:t>
                      </w:r>
                      <w:bookmarkStart w:id="1" w:name="_GoBack"/>
                      <w:bookmarkEnd w:id="1"/>
                    </w:p>
                    <w:p w:rsidR="00547001" w:rsidRPr="002532DA" w:rsidRDefault="00547001" w:rsidP="0054700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2DA">
                        <w:rPr>
                          <w:rFonts w:cs="Arial"/>
                          <w:sz w:val="20"/>
                          <w:szCs w:val="20"/>
                        </w:rPr>
                        <w:t>Mallee Track Health and Community Serv</w:t>
                      </w:r>
                      <w:r w:rsidR="00BC61ED">
                        <w:rPr>
                          <w:rFonts w:cs="Arial"/>
                          <w:sz w:val="20"/>
                          <w:szCs w:val="20"/>
                        </w:rPr>
                        <w:t>ice (MTHCS) is a Multi-Purpose S</w:t>
                      </w:r>
                      <w:r w:rsidRPr="002532DA">
                        <w:rPr>
                          <w:rFonts w:cs="Arial"/>
                          <w:sz w:val="20"/>
                          <w:szCs w:val="20"/>
                        </w:rPr>
                        <w:t>ervice offering acute hospital care, residential aged care and primary care services to the communities of Ouyen, Sea Lake, Underbool, Murrayville and Patchewollock.</w:t>
                      </w:r>
                    </w:p>
                    <w:p w:rsidR="00B80121" w:rsidRPr="00B80121" w:rsidRDefault="00B80121" w:rsidP="00B80121">
                      <w:pPr>
                        <w:spacing w:after="0" w:line="36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</w:pPr>
                      <w:r w:rsidRPr="00B80121"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  <w:t>The Nurse Practitioner is a registered nurse who is educated and endorsed to function autonomously and collaboratively in an advanced and extended role. He/she will have flexibility and capacity to modify their role depending on the clinical needs of the medical clinics and Campuses while working within their scope of practice.</w:t>
                      </w:r>
                    </w:p>
                    <w:p w:rsidR="002532DA" w:rsidRPr="002532DA" w:rsidRDefault="002532DA" w:rsidP="002532DA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B80121" w:rsidRPr="00B80121" w:rsidRDefault="00B80121" w:rsidP="00B80121">
                      <w:pPr>
                        <w:spacing w:after="0" w:line="36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KEY SELECTION CRITERIA:</w:t>
                      </w:r>
                    </w:p>
                    <w:p w:rsidR="00B80121" w:rsidRPr="00B80121" w:rsidRDefault="00B80121" w:rsidP="00B80121">
                      <w:pPr>
                        <w:spacing w:after="0" w:line="36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80121" w:rsidRPr="00B80121" w:rsidRDefault="00B80121" w:rsidP="00B80121">
                      <w:pPr>
                        <w:spacing w:after="0" w:line="36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Essential:</w:t>
                      </w:r>
                      <w:r w:rsidRPr="00B8012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B80121" w:rsidRPr="00B80121" w:rsidRDefault="00B80121" w:rsidP="00B80121">
                      <w:pPr>
                        <w:numPr>
                          <w:ilvl w:val="0"/>
                          <w:numId w:val="9"/>
                        </w:numPr>
                        <w:spacing w:before="60" w:after="60" w:line="240" w:lineRule="auto"/>
                        <w:ind w:left="357" w:hanging="357"/>
                        <w:rPr>
                          <w:rFonts w:cstheme="minorHAnsi"/>
                          <w:bCs/>
                          <w:iCs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sz w:val="20"/>
                          <w:szCs w:val="20"/>
                        </w:rPr>
                        <w:t xml:space="preserve">Current Registration as a Registered Nurse with endorsement as a Nurse Practitioner with </w:t>
                      </w:r>
                      <w:r w:rsidRPr="00B80121">
                        <w:rPr>
                          <w:rFonts w:cstheme="minorHAnsi"/>
                          <w:bCs/>
                          <w:iCs/>
                          <w:sz w:val="20"/>
                          <w:szCs w:val="20"/>
                        </w:rPr>
                        <w:t>Australian Health Practitioner Regulation Agency (AHPRA).</w:t>
                      </w:r>
                    </w:p>
                    <w:p w:rsidR="00B80121" w:rsidRPr="00B80121" w:rsidRDefault="00B80121" w:rsidP="00B80121">
                      <w:pPr>
                        <w:numPr>
                          <w:ilvl w:val="0"/>
                          <w:numId w:val="6"/>
                        </w:numPr>
                        <w:spacing w:before="60" w:after="60" w:line="240" w:lineRule="auto"/>
                        <w:ind w:left="357" w:hanging="357"/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</w:pPr>
                      <w:r w:rsidRPr="00B80121"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  <w:t xml:space="preserve">Appropriate Professional Indemnity Insurance (PII) for practice that meets the requirements of section 129 (1) of the National Law. </w:t>
                      </w:r>
                    </w:p>
                    <w:p w:rsidR="00B80121" w:rsidRPr="00B80121" w:rsidRDefault="00B80121" w:rsidP="00B80121">
                      <w:pPr>
                        <w:numPr>
                          <w:ilvl w:val="0"/>
                          <w:numId w:val="6"/>
                        </w:numPr>
                        <w:spacing w:before="60" w:after="60" w:line="240" w:lineRule="auto"/>
                        <w:ind w:left="357" w:hanging="357"/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</w:pPr>
                      <w:r w:rsidRPr="00B80121"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  <w:t>Current Police Check</w:t>
                      </w:r>
                    </w:p>
                    <w:p w:rsidR="00B80121" w:rsidRPr="00B80121" w:rsidRDefault="00B80121" w:rsidP="00B80121">
                      <w:pPr>
                        <w:numPr>
                          <w:ilvl w:val="0"/>
                          <w:numId w:val="6"/>
                        </w:numPr>
                        <w:spacing w:before="60" w:after="60" w:line="240" w:lineRule="auto"/>
                        <w:ind w:left="357" w:hanging="357"/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</w:pPr>
                      <w:r w:rsidRPr="00B80121">
                        <w:rPr>
                          <w:rFonts w:eastAsia="Times New Roman" w:cstheme="minorHAnsi"/>
                          <w:sz w:val="20"/>
                          <w:szCs w:val="20"/>
                          <w:lang w:val="en-US"/>
                        </w:rPr>
                        <w:t>Current Working with Children Check</w:t>
                      </w:r>
                    </w:p>
                    <w:p w:rsidR="00B80121" w:rsidRPr="00B80121" w:rsidRDefault="00B80121" w:rsidP="00B80121">
                      <w:pPr>
                        <w:spacing w:after="0" w:line="36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Desirable:        </w:t>
                      </w:r>
                    </w:p>
                    <w:p w:rsidR="00B80121" w:rsidRPr="00B80121" w:rsidRDefault="00B80121" w:rsidP="00B801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 w:line="240" w:lineRule="auto"/>
                        <w:ind w:left="357" w:hanging="357"/>
                        <w:contextualSpacing w:val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sz w:val="20"/>
                          <w:szCs w:val="20"/>
                        </w:rPr>
                        <w:t xml:space="preserve">Approval of the Commonwealth Health Minister for access to the Australian Government Medicare Benefits Schedule (MBS). </w:t>
                      </w:r>
                    </w:p>
                    <w:p w:rsidR="00B80121" w:rsidRPr="00B80121" w:rsidRDefault="00B80121" w:rsidP="00B801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 w:line="240" w:lineRule="auto"/>
                        <w:ind w:left="357" w:hanging="357"/>
                        <w:contextualSpacing w:val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sz w:val="20"/>
                          <w:szCs w:val="20"/>
                        </w:rPr>
                        <w:t xml:space="preserve">Approval for access to the Pharmaceutical Benefits Scheme (PBS). </w:t>
                      </w:r>
                    </w:p>
                    <w:p w:rsidR="00B80121" w:rsidRPr="00B80121" w:rsidRDefault="00B80121" w:rsidP="00B801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 w:line="240" w:lineRule="auto"/>
                        <w:ind w:left="357" w:hanging="357"/>
                        <w:contextualSpacing w:val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sz w:val="20"/>
                          <w:szCs w:val="20"/>
                        </w:rPr>
                        <w:t xml:space="preserve">An understanding of the Commonwealth Medicare Benefits Schedule (MBS) and the Pharmaceutical Benefits Scheme (PBS). </w:t>
                      </w:r>
                    </w:p>
                    <w:p w:rsidR="00B80121" w:rsidRPr="00B80121" w:rsidRDefault="00B80121" w:rsidP="00B801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 w:line="240" w:lineRule="auto"/>
                        <w:ind w:left="357" w:hanging="357"/>
                        <w:contextualSpacing w:val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sz w:val="20"/>
                          <w:szCs w:val="20"/>
                        </w:rPr>
                        <w:t>An understanding or experience of the Royal Australian College of General Practitioners Standards for general practices.</w:t>
                      </w:r>
                    </w:p>
                    <w:p w:rsidR="00B80121" w:rsidRPr="00B80121" w:rsidRDefault="00B80121" w:rsidP="00B80121">
                      <w:pPr>
                        <w:numPr>
                          <w:ilvl w:val="0"/>
                          <w:numId w:val="12"/>
                        </w:numPr>
                        <w:spacing w:before="60" w:after="60" w:line="240" w:lineRule="auto"/>
                        <w:ind w:left="357" w:hanging="35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80121">
                        <w:rPr>
                          <w:rFonts w:cstheme="minorHAnsi"/>
                          <w:sz w:val="20"/>
                          <w:szCs w:val="20"/>
                        </w:rPr>
                        <w:t>An understanding of Rural Health</w:t>
                      </w:r>
                    </w:p>
                    <w:p w:rsidR="00BC61ED" w:rsidRPr="00BC61ED" w:rsidRDefault="00BC61ED" w:rsidP="0054700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47001" w:rsidRPr="002532DA" w:rsidRDefault="00BC61ED" w:rsidP="005470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further information regarding this position, please contact </w:t>
                      </w:r>
                      <w:r w:rsidR="00F16A9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80121">
                        <w:rPr>
                          <w:sz w:val="20"/>
                          <w:szCs w:val="20"/>
                        </w:rPr>
                        <w:t>Shirley Vallance Practice Manager</w:t>
                      </w:r>
                      <w:r>
                        <w:rPr>
                          <w:sz w:val="20"/>
                          <w:szCs w:val="20"/>
                        </w:rPr>
                        <w:t xml:space="preserve"> on </w:t>
                      </w:r>
                      <w:r w:rsidR="00F16A95">
                        <w:rPr>
                          <w:sz w:val="20"/>
                          <w:szCs w:val="20"/>
                        </w:rPr>
                        <w:t xml:space="preserve">03 </w:t>
                      </w:r>
                      <w:r>
                        <w:rPr>
                          <w:sz w:val="20"/>
                          <w:szCs w:val="20"/>
                        </w:rPr>
                        <w:t xml:space="preserve">5092 1111.  </w:t>
                      </w:r>
                      <w:r w:rsidR="00547001" w:rsidRPr="002532DA">
                        <w:rPr>
                          <w:sz w:val="20"/>
                          <w:szCs w:val="20"/>
                        </w:rPr>
                        <w:t xml:space="preserve">For a Position Description please refer to our website </w:t>
                      </w:r>
                      <w:hyperlink r:id="rId8" w:history="1">
                        <w:r w:rsidR="00547001" w:rsidRPr="002532DA">
                          <w:rPr>
                            <w:rStyle w:val="Hyperlink"/>
                            <w:sz w:val="20"/>
                            <w:szCs w:val="20"/>
                          </w:rPr>
                          <w:t>www.mthcs.vic.gov.au/employment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547001" w:rsidRPr="002532DA">
                        <w:rPr>
                          <w:sz w:val="20"/>
                          <w:szCs w:val="20"/>
                        </w:rPr>
                        <w:t>to apply, please forward current resume with covering letter addressing Key Selection Criteria to;</w:t>
                      </w:r>
                    </w:p>
                    <w:p w:rsidR="00547001" w:rsidRPr="002532DA" w:rsidRDefault="00547001" w:rsidP="00547001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2532DA"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  <w:t>People &amp; Culture</w:t>
                      </w:r>
                    </w:p>
                    <w:p w:rsidR="00547001" w:rsidRPr="002532DA" w:rsidRDefault="00547001" w:rsidP="00547001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2532DA"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  <w:t>Mallee Track Health &amp; Community Service</w:t>
                      </w:r>
                    </w:p>
                    <w:p w:rsidR="00547001" w:rsidRPr="002532DA" w:rsidRDefault="00547001" w:rsidP="00547001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2532DA"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  <w:t xml:space="preserve">PO Box 130, </w:t>
                      </w:r>
                    </w:p>
                    <w:p w:rsidR="00547001" w:rsidRPr="002532DA" w:rsidRDefault="00547001" w:rsidP="00547001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2532DA"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  <w:t>Ouyen, Vic 3490</w:t>
                      </w:r>
                    </w:p>
                    <w:p w:rsidR="00547001" w:rsidRDefault="00547001" w:rsidP="005470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532DA"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  <w:t>Ph</w:t>
                      </w:r>
                      <w:proofErr w:type="spellEnd"/>
                      <w:r w:rsidRPr="002532DA"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  <w:t xml:space="preserve">: 03 50921111 or email </w:t>
                      </w:r>
                      <w:hyperlink r:id="rId9" w:history="1">
                        <w:r w:rsidR="006E57CA" w:rsidRPr="002532DA">
                          <w:rPr>
                            <w:rStyle w:val="Hyperlink"/>
                            <w:sz w:val="20"/>
                            <w:szCs w:val="20"/>
                          </w:rPr>
                          <w:t>payroll@mthcs.vic.gov.au</w:t>
                        </w:r>
                      </w:hyperlink>
                      <w:r w:rsidRPr="002532D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16A95" w:rsidRPr="002532DA" w:rsidRDefault="00F16A95" w:rsidP="00547001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F16A95" w:rsidRPr="009A16BE" w:rsidRDefault="00F16A95" w:rsidP="00F16A9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9A16BE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Applications received earlier than the closing date may be assessed, interviewed and offered employment prior to the closing date.</w:t>
                      </w:r>
                    </w:p>
                    <w:p w:rsidR="00547001" w:rsidRDefault="00547001" w:rsidP="0054700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547001" w:rsidRDefault="00547001" w:rsidP="0054700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 w:rsidRPr="008478D7"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Mallee Track Health &amp; Community Service is committed to Victorian Public Sector employment principles and values</w:t>
                      </w: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</w:t>
                      </w:r>
                    </w:p>
                    <w:p w:rsidR="00547001" w:rsidRDefault="00547001" w:rsidP="0054700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&amp;</w:t>
                      </w:r>
                    </w:p>
                    <w:p w:rsidR="00547001" w:rsidRPr="008478D7" w:rsidRDefault="00547001" w:rsidP="0054700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>is</w:t>
                      </w:r>
                      <w:proofErr w:type="gramEnd"/>
                      <w: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  <w:t xml:space="preserve"> a totally smoke free workplace</w:t>
                      </w:r>
                    </w:p>
                    <w:p w:rsidR="00C31335" w:rsidRPr="008478D7" w:rsidRDefault="002D6902" w:rsidP="00547001">
                      <w:pPr>
                        <w:rPr>
                          <w:rFonts w:ascii="Arial" w:eastAsia="Times New Roman" w:hAnsi="Arial" w:cs="Times New Roman"/>
                          <w:sz w:val="14"/>
                          <w:szCs w:val="14"/>
                          <w:lang w:eastAsia="en-AU"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</w:p>
                    <w:p w:rsidR="00C31335" w:rsidRDefault="00C31335" w:rsidP="00C313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C31335" w:rsidRPr="008478D7" w:rsidRDefault="00C31335" w:rsidP="00C3133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</w:p>
                    <w:p w:rsidR="00C31335" w:rsidRDefault="00C31335" w:rsidP="00C31335"/>
                    <w:p w:rsidR="00086993" w:rsidRDefault="00086993" w:rsidP="008478D7"/>
                    <w:p w:rsidR="00086993" w:rsidRDefault="00086993" w:rsidP="008478D7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  <w:p w:rsidR="00086993" w:rsidRDefault="00086993"/>
                  </w:txbxContent>
                </v:textbox>
              </v:shape>
            </w:pict>
          </mc:Fallback>
        </mc:AlternateContent>
      </w:r>
    </w:p>
    <w:sectPr w:rsidR="00BB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7B1"/>
    <w:multiLevelType w:val="hybridMultilevel"/>
    <w:tmpl w:val="86D89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C85AE7"/>
    <w:multiLevelType w:val="hybridMultilevel"/>
    <w:tmpl w:val="3272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DE0"/>
    <w:multiLevelType w:val="singleLevel"/>
    <w:tmpl w:val="F18E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1C9F3F60"/>
    <w:multiLevelType w:val="hybridMultilevel"/>
    <w:tmpl w:val="18BE9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07EC3"/>
    <w:multiLevelType w:val="hybridMultilevel"/>
    <w:tmpl w:val="A4F008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81992"/>
    <w:multiLevelType w:val="hybridMultilevel"/>
    <w:tmpl w:val="88246894"/>
    <w:lvl w:ilvl="0" w:tplc="B0D0A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319E5"/>
    <w:multiLevelType w:val="hybridMultilevel"/>
    <w:tmpl w:val="1D943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0C1"/>
    <w:multiLevelType w:val="hybridMultilevel"/>
    <w:tmpl w:val="70B07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90A66"/>
    <w:multiLevelType w:val="hybridMultilevel"/>
    <w:tmpl w:val="37FE64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447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C90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7"/>
    <w:rsid w:val="00012B60"/>
    <w:rsid w:val="000156EF"/>
    <w:rsid w:val="0004497D"/>
    <w:rsid w:val="00086993"/>
    <w:rsid w:val="000E1C16"/>
    <w:rsid w:val="00105B34"/>
    <w:rsid w:val="0016660E"/>
    <w:rsid w:val="001725EE"/>
    <w:rsid w:val="001D0AF8"/>
    <w:rsid w:val="002532DA"/>
    <w:rsid w:val="0025374B"/>
    <w:rsid w:val="002A0673"/>
    <w:rsid w:val="002D6902"/>
    <w:rsid w:val="00344371"/>
    <w:rsid w:val="003451BC"/>
    <w:rsid w:val="003E62F4"/>
    <w:rsid w:val="004713E0"/>
    <w:rsid w:val="00473DA6"/>
    <w:rsid w:val="004C6BE9"/>
    <w:rsid w:val="004E31CC"/>
    <w:rsid w:val="00547001"/>
    <w:rsid w:val="006D1010"/>
    <w:rsid w:val="006E57CA"/>
    <w:rsid w:val="00711022"/>
    <w:rsid w:val="007A6049"/>
    <w:rsid w:val="007C31AE"/>
    <w:rsid w:val="008478D7"/>
    <w:rsid w:val="009329BC"/>
    <w:rsid w:val="009904A9"/>
    <w:rsid w:val="009F12E4"/>
    <w:rsid w:val="00AA7B9C"/>
    <w:rsid w:val="00AF05E8"/>
    <w:rsid w:val="00B328AB"/>
    <w:rsid w:val="00B80121"/>
    <w:rsid w:val="00BB6A6F"/>
    <w:rsid w:val="00BC61ED"/>
    <w:rsid w:val="00C12C21"/>
    <w:rsid w:val="00C31335"/>
    <w:rsid w:val="00C35538"/>
    <w:rsid w:val="00C3692F"/>
    <w:rsid w:val="00D06E0D"/>
    <w:rsid w:val="00D06F6C"/>
    <w:rsid w:val="00D57679"/>
    <w:rsid w:val="00F16A95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CC46"/>
  <w15:docId w15:val="{EF7017F8-DB97-4387-83B4-0C0D14CD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2C2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C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12C21"/>
    <w:rPr>
      <w:rFonts w:ascii="Arial" w:eastAsia="Times New Roman" w:hAnsi="Arial" w:cs="Times New Roman"/>
      <w:b/>
      <w:sz w:val="36"/>
      <w:szCs w:val="20"/>
    </w:rPr>
  </w:style>
  <w:style w:type="paragraph" w:customStyle="1" w:styleId="Default">
    <w:name w:val="Default"/>
    <w:rsid w:val="00253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hcs.vic.gov.au/employ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yroll@mthcs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hcs.vic.gov.au/employ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roll@mthc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Dreher</dc:creator>
  <cp:lastModifiedBy>Sophie Elliott</cp:lastModifiedBy>
  <cp:revision>4</cp:revision>
  <cp:lastPrinted>2021-03-01T04:49:00Z</cp:lastPrinted>
  <dcterms:created xsi:type="dcterms:W3CDTF">2021-08-27T05:51:00Z</dcterms:created>
  <dcterms:modified xsi:type="dcterms:W3CDTF">2021-09-14T03:19:00Z</dcterms:modified>
</cp:coreProperties>
</file>