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74F" w:rsidRDefault="004B6246">
      <w:pPr>
        <w:pStyle w:val="Default"/>
        <w:spacing w:before="60" w:after="60"/>
        <w:ind w:left="-420"/>
        <w:rPr>
          <w:b/>
          <w:bCs/>
          <w:sz w:val="22"/>
          <w:szCs w:val="22"/>
        </w:rPr>
      </w:pPr>
      <w:r>
        <w:rPr>
          <w:b/>
          <w:bCs/>
          <w:noProof/>
          <w:sz w:val="22"/>
          <w:szCs w:val="22"/>
          <w:lang w:eastAsia="en-AU"/>
        </w:rPr>
        <mc:AlternateContent>
          <mc:Choice Requires="wps">
            <w:drawing>
              <wp:anchor distT="0" distB="0" distL="114300" distR="114300" simplePos="0" relativeHeight="251659264" behindDoc="0" locked="0" layoutInCell="1" allowOverlap="1">
                <wp:simplePos x="0" y="0"/>
                <wp:positionH relativeFrom="column">
                  <wp:posOffset>4933950</wp:posOffset>
                </wp:positionH>
                <wp:positionV relativeFrom="paragraph">
                  <wp:posOffset>-295275</wp:posOffset>
                </wp:positionV>
                <wp:extent cx="14097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809625"/>
                        </a:xfrm>
                        <a:prstGeom prst="rect">
                          <a:avLst/>
                        </a:prstGeom>
                        <a:solidFill>
                          <a:srgbClr val="FFFFFF"/>
                        </a:solidFill>
                        <a:ln w="9525">
                          <a:noFill/>
                          <a:miter lim="800000"/>
                          <a:headEnd/>
                          <a:tailEnd/>
                        </a:ln>
                      </wps:spPr>
                      <wps:txbx>
                        <w:txbxContent>
                          <w:p w:rsidR="00C0274F" w:rsidRDefault="004B6246">
                            <w:r>
                              <w:rPr>
                                <w:b/>
                                <w:bCs/>
                                <w:noProof/>
                                <w:sz w:val="28"/>
                                <w:szCs w:val="28"/>
                                <w:lang w:eastAsia="en-AU"/>
                              </w:rPr>
                              <w:drawing>
                                <wp:inline distT="0" distB="0" distL="0" distR="0">
                                  <wp:extent cx="117157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876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8.5pt;margin-top:-23.25pt;width:111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" stroked="f">
                <v:textbox>
                  <w:txbxContent>
                    <w:p w:rsidR="00C0274F" w:rsidRDefault="004B6246">
                      <w:r>
                        <w:rPr>
                          <w:b/>
                          <w:bCs/>
                          <w:noProof/>
                          <w:sz w:val="28"/>
                          <w:szCs w:val="28"/>
                          <w:lang w:eastAsia="en-AU"/>
                        </w:rPr>
                        <w:drawing>
                          <wp:inline distT="0" distB="0" distL="0" distR="0">
                            <wp:extent cx="117157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876300"/>
                                    </a:xfrm>
                                    <a:prstGeom prst="rect">
                                      <a:avLst/>
                                    </a:prstGeom>
                                    <a:noFill/>
                                    <a:ln>
                                      <a:noFill/>
                                    </a:ln>
                                  </pic:spPr>
                                </pic:pic>
                              </a:graphicData>
                            </a:graphic>
                          </wp:inline>
                        </w:drawing>
                      </w:r>
                    </w:p>
                  </w:txbxContent>
                </v:textbox>
              </v:shape>
            </w:pict>
          </mc:Fallback>
        </mc:AlternateContent>
      </w:r>
      <w:r>
        <w:rPr>
          <w:b/>
          <w:bCs/>
          <w:sz w:val="22"/>
          <w:szCs w:val="22"/>
        </w:rPr>
        <w:t>Position Description</w:t>
      </w:r>
    </w:p>
    <w:p w:rsidR="00C0274F" w:rsidRDefault="00EF49C2">
      <w:pPr>
        <w:pStyle w:val="Default"/>
        <w:spacing w:before="60" w:after="60"/>
        <w:ind w:left="-420"/>
        <w:rPr>
          <w:b/>
          <w:bCs/>
          <w:color w:val="FF0000"/>
          <w:sz w:val="28"/>
          <w:szCs w:val="22"/>
        </w:rPr>
      </w:pPr>
      <w:r>
        <w:rPr>
          <w:b/>
          <w:bCs/>
          <w:color w:val="FF0000"/>
          <w:sz w:val="28"/>
          <w:szCs w:val="22"/>
        </w:rPr>
        <w:t>Enrolled Nurse</w:t>
      </w:r>
    </w:p>
    <w:p w:rsidR="00C0274F" w:rsidRDefault="00C0274F">
      <w:pPr>
        <w:pStyle w:val="Default"/>
        <w:spacing w:before="60" w:after="60"/>
        <w:ind w:left="-420"/>
        <w:rPr>
          <w:b/>
          <w:bCs/>
          <w:sz w:val="22"/>
          <w:szCs w:val="22"/>
        </w:rPr>
      </w:pPr>
    </w:p>
    <w:p w:rsidR="00C0274F" w:rsidRDefault="004B6246">
      <w:pPr>
        <w:pStyle w:val="Default"/>
        <w:spacing w:before="60" w:after="60"/>
        <w:rPr>
          <w:b/>
          <w:bCs/>
          <w:sz w:val="22"/>
          <w:szCs w:val="22"/>
        </w:rPr>
      </w:pPr>
      <w:r>
        <w:rPr>
          <w:b/>
          <w:bCs/>
          <w:sz w:val="22"/>
          <w:szCs w:val="22"/>
        </w:rPr>
        <w:t xml:space="preserve">Our Vision: </w:t>
      </w:r>
    </w:p>
    <w:p w:rsidR="00C0274F" w:rsidRDefault="004B6246">
      <w:pPr>
        <w:pStyle w:val="BodyText"/>
        <w:spacing w:before="60" w:after="60"/>
        <w:jc w:val="both"/>
        <w:rPr>
          <w:color w:val="000000"/>
          <w:sz w:val="22"/>
          <w:szCs w:val="22"/>
        </w:rPr>
      </w:pPr>
      <w:r>
        <w:rPr>
          <w:color w:val="000000"/>
          <w:sz w:val="22"/>
          <w:szCs w:val="22"/>
        </w:rPr>
        <w:t xml:space="preserve">“To be the healthiest rural community in Australia”. </w:t>
      </w:r>
    </w:p>
    <w:p w:rsidR="00C0274F" w:rsidRDefault="00C0274F">
      <w:pPr>
        <w:pStyle w:val="Default"/>
        <w:spacing w:before="60" w:after="60"/>
        <w:rPr>
          <w:sz w:val="22"/>
          <w:szCs w:val="22"/>
        </w:rPr>
      </w:pPr>
    </w:p>
    <w:p w:rsidR="00C0274F" w:rsidRDefault="004B6246">
      <w:pPr>
        <w:pStyle w:val="Default"/>
        <w:spacing w:before="60" w:after="60"/>
        <w:jc w:val="both"/>
        <w:rPr>
          <w:b/>
          <w:bCs/>
          <w:sz w:val="22"/>
          <w:szCs w:val="22"/>
        </w:rPr>
      </w:pPr>
      <w:r>
        <w:rPr>
          <w:b/>
          <w:bCs/>
          <w:sz w:val="22"/>
          <w:szCs w:val="22"/>
        </w:rPr>
        <w:t xml:space="preserve">Our Mission: </w:t>
      </w:r>
    </w:p>
    <w:p w:rsidR="00C0274F" w:rsidRDefault="004B6246">
      <w:pPr>
        <w:pStyle w:val="Default"/>
        <w:spacing w:before="60" w:after="60"/>
        <w:jc w:val="both"/>
        <w:rPr>
          <w:sz w:val="22"/>
          <w:szCs w:val="22"/>
        </w:rPr>
      </w:pPr>
      <w:r>
        <w:rPr>
          <w:sz w:val="22"/>
          <w:szCs w:val="22"/>
        </w:rPr>
        <w:t>“To provide a quality holistic health service to the people of the Mallee Track”.</w:t>
      </w:r>
    </w:p>
    <w:p w:rsidR="00C0274F" w:rsidRDefault="004B6246">
      <w:pPr>
        <w:pStyle w:val="Default"/>
        <w:spacing w:before="60" w:after="60"/>
        <w:jc w:val="both"/>
        <w:rPr>
          <w:sz w:val="22"/>
          <w:szCs w:val="22"/>
        </w:rPr>
      </w:pPr>
      <w:r>
        <w:rPr>
          <w:sz w:val="22"/>
          <w:szCs w:val="22"/>
        </w:rPr>
        <w:t xml:space="preserve"> </w:t>
      </w:r>
    </w:p>
    <w:p w:rsidR="00C0274F" w:rsidRDefault="004B6246">
      <w:pPr>
        <w:pStyle w:val="Default"/>
        <w:spacing w:before="60" w:after="60"/>
        <w:jc w:val="both"/>
        <w:rPr>
          <w:b/>
          <w:bCs/>
          <w:sz w:val="22"/>
          <w:szCs w:val="22"/>
        </w:rPr>
      </w:pPr>
      <w:r>
        <w:rPr>
          <w:b/>
          <w:bCs/>
          <w:sz w:val="22"/>
          <w:szCs w:val="22"/>
        </w:rPr>
        <w:t xml:space="preserve">Our Philosophy: </w:t>
      </w:r>
    </w:p>
    <w:p w:rsidR="00C0274F" w:rsidRDefault="004B6246">
      <w:pPr>
        <w:pStyle w:val="Default"/>
        <w:spacing w:before="60" w:after="60"/>
        <w:jc w:val="both"/>
        <w:rPr>
          <w:sz w:val="22"/>
          <w:szCs w:val="22"/>
        </w:rPr>
      </w:pPr>
      <w:r>
        <w:rPr>
          <w:sz w:val="22"/>
          <w:szCs w:val="22"/>
        </w:rPr>
        <w:t xml:space="preserve">“To provide a community driven responsive service which is innovative, flexible and accessible to those in need according to the Organisation’s Mission”. </w:t>
      </w:r>
    </w:p>
    <w:p w:rsidR="00C0274F" w:rsidRDefault="00C0274F">
      <w:pPr>
        <w:pStyle w:val="Default"/>
        <w:spacing w:before="60" w:after="60"/>
        <w:jc w:val="both"/>
        <w:rPr>
          <w:sz w:val="22"/>
          <w:szCs w:val="22"/>
        </w:rPr>
      </w:pPr>
    </w:p>
    <w:p w:rsidR="00C0274F" w:rsidRDefault="004B6246">
      <w:pPr>
        <w:pStyle w:val="Default"/>
        <w:spacing w:before="60" w:after="60"/>
        <w:jc w:val="both"/>
        <w:rPr>
          <w:b/>
          <w:bCs/>
          <w:sz w:val="22"/>
          <w:szCs w:val="22"/>
        </w:rPr>
      </w:pPr>
      <w:r>
        <w:rPr>
          <w:b/>
          <w:bCs/>
          <w:sz w:val="22"/>
          <w:szCs w:val="22"/>
        </w:rPr>
        <w:t xml:space="preserve">Our Services: </w:t>
      </w:r>
    </w:p>
    <w:p w:rsidR="00C0274F" w:rsidRDefault="004B6246">
      <w:pPr>
        <w:pStyle w:val="Default"/>
        <w:spacing w:before="60" w:after="60"/>
        <w:jc w:val="both"/>
        <w:rPr>
          <w:sz w:val="22"/>
          <w:szCs w:val="22"/>
        </w:rPr>
      </w:pPr>
      <w:r>
        <w:rPr>
          <w:sz w:val="22"/>
          <w:szCs w:val="22"/>
        </w:rPr>
        <w:t xml:space="preserve">Mallee Track Health &amp; Community Service (MTHCS) is classified as a multipurpose service (MPS) and provides a range of services across all the Mallee Track Communities; a total area of 18,000 square kilometres. Acute medical, urgent care, district / community nursing, residential aged care and primary health care services are provided to Ouyen, Murrayville, Underbool, Patchewollock, Sea Lake and surrounding districts. </w:t>
      </w:r>
    </w:p>
    <w:p w:rsidR="00C0274F" w:rsidRDefault="00C0274F">
      <w:pPr>
        <w:pStyle w:val="Default"/>
        <w:spacing w:before="60" w:after="60"/>
        <w:jc w:val="both"/>
        <w:rPr>
          <w:sz w:val="22"/>
          <w:szCs w:val="22"/>
        </w:rPr>
      </w:pPr>
    </w:p>
    <w:p w:rsidR="00C0274F" w:rsidRDefault="004B6246">
      <w:pPr>
        <w:pStyle w:val="Default"/>
        <w:spacing w:before="60" w:after="60"/>
        <w:jc w:val="both"/>
        <w:rPr>
          <w:b/>
          <w:bCs/>
          <w:sz w:val="22"/>
          <w:szCs w:val="22"/>
        </w:rPr>
      </w:pPr>
      <w:r>
        <w:rPr>
          <w:b/>
          <w:bCs/>
          <w:sz w:val="22"/>
          <w:szCs w:val="22"/>
        </w:rPr>
        <w:t xml:space="preserve">Public Sector Values </w:t>
      </w:r>
    </w:p>
    <w:p w:rsidR="00C0274F" w:rsidRDefault="004B6246">
      <w:pPr>
        <w:pStyle w:val="Default"/>
        <w:spacing w:before="60" w:after="60"/>
        <w:jc w:val="both"/>
        <w:rPr>
          <w:sz w:val="22"/>
          <w:szCs w:val="22"/>
        </w:rPr>
      </w:pPr>
      <w:r>
        <w:rPr>
          <w:sz w:val="22"/>
          <w:szCs w:val="22"/>
        </w:rPr>
        <w:t xml:space="preserve">As a Public Sector organisation, Mallee Track Health &amp; Community Service adheres to the public sector core values. All staff are required to subscribe to the following values: </w:t>
      </w:r>
    </w:p>
    <w:p w:rsidR="00C0274F" w:rsidRDefault="00C0274F">
      <w:pPr>
        <w:pStyle w:val="Default"/>
        <w:numPr>
          <w:ilvl w:val="0"/>
          <w:numId w:val="1"/>
        </w:numPr>
        <w:spacing w:before="60" w:after="60"/>
        <w:rPr>
          <w:sz w:val="22"/>
          <w:szCs w:val="22"/>
        </w:rPr>
      </w:pPr>
    </w:p>
    <w:p w:rsidR="00C0274F" w:rsidRDefault="004B6246">
      <w:pPr>
        <w:pStyle w:val="Default"/>
        <w:numPr>
          <w:ilvl w:val="0"/>
          <w:numId w:val="7"/>
        </w:numPr>
        <w:spacing w:before="60" w:after="60"/>
        <w:rPr>
          <w:sz w:val="22"/>
          <w:szCs w:val="22"/>
        </w:rPr>
      </w:pPr>
      <w:r>
        <w:rPr>
          <w:b/>
          <w:bCs/>
          <w:sz w:val="22"/>
          <w:szCs w:val="22"/>
        </w:rPr>
        <w:t xml:space="preserve">Responsiveness: </w:t>
      </w:r>
      <w:r>
        <w:rPr>
          <w:sz w:val="22"/>
          <w:szCs w:val="22"/>
        </w:rPr>
        <w:t xml:space="preserve">Provide frank, impartial and timely advice to the Government; Provide high quality services to the Victorian community; Identifying and promoting best practice. </w:t>
      </w:r>
    </w:p>
    <w:p w:rsidR="00C0274F" w:rsidRDefault="00C0274F">
      <w:pPr>
        <w:pStyle w:val="Default"/>
        <w:spacing w:before="60" w:after="60"/>
        <w:rPr>
          <w:sz w:val="22"/>
          <w:szCs w:val="22"/>
        </w:rPr>
      </w:pPr>
    </w:p>
    <w:p w:rsidR="00C0274F" w:rsidRDefault="004B6246">
      <w:pPr>
        <w:pStyle w:val="Default"/>
        <w:numPr>
          <w:ilvl w:val="0"/>
          <w:numId w:val="7"/>
        </w:numPr>
        <w:spacing w:before="60" w:after="60"/>
        <w:rPr>
          <w:sz w:val="22"/>
          <w:szCs w:val="22"/>
        </w:rPr>
      </w:pPr>
      <w:r>
        <w:rPr>
          <w:b/>
          <w:bCs/>
          <w:sz w:val="22"/>
          <w:szCs w:val="22"/>
        </w:rPr>
        <w:t xml:space="preserve">Integrity: </w:t>
      </w:r>
      <w:r>
        <w:rPr>
          <w:sz w:val="22"/>
          <w:szCs w:val="22"/>
        </w:rPr>
        <w:t xml:space="preserve">Being honest, open and transparent in dealings; Using powers responsibly; Reporting improper conduct; Avoiding real or apparent conflicts of interest; Striving to earn and sustain public trust of a high level. </w:t>
      </w:r>
    </w:p>
    <w:p w:rsidR="00C0274F" w:rsidRDefault="00C0274F">
      <w:pPr>
        <w:pStyle w:val="Default"/>
        <w:spacing w:before="60" w:after="60"/>
        <w:rPr>
          <w:sz w:val="22"/>
          <w:szCs w:val="22"/>
        </w:rPr>
      </w:pPr>
    </w:p>
    <w:p w:rsidR="00C0274F" w:rsidRDefault="004B6246">
      <w:pPr>
        <w:pStyle w:val="Default"/>
        <w:numPr>
          <w:ilvl w:val="0"/>
          <w:numId w:val="7"/>
        </w:numPr>
        <w:spacing w:before="60" w:after="60"/>
        <w:rPr>
          <w:sz w:val="22"/>
          <w:szCs w:val="22"/>
        </w:rPr>
      </w:pPr>
      <w:r>
        <w:rPr>
          <w:sz w:val="22"/>
          <w:szCs w:val="22"/>
        </w:rPr>
        <w:t>I</w:t>
      </w:r>
      <w:r>
        <w:rPr>
          <w:b/>
          <w:bCs/>
          <w:sz w:val="22"/>
          <w:szCs w:val="22"/>
        </w:rPr>
        <w:t xml:space="preserve">mpartiality: </w:t>
      </w:r>
      <w:r>
        <w:rPr>
          <w:sz w:val="22"/>
          <w:szCs w:val="22"/>
        </w:rPr>
        <w:t xml:space="preserve">Making decisions and providing advice on merit and without bias, caprice, favouritism or self-interest; Acting fairly by objectively considering all relevant facts and fair criteria; Implementing Government policies and programs equitably. </w:t>
      </w:r>
    </w:p>
    <w:p w:rsidR="00C0274F" w:rsidRDefault="00C0274F">
      <w:pPr>
        <w:pStyle w:val="Default"/>
        <w:spacing w:before="60" w:after="60"/>
        <w:rPr>
          <w:sz w:val="22"/>
          <w:szCs w:val="22"/>
        </w:rPr>
      </w:pPr>
    </w:p>
    <w:p w:rsidR="00C0274F" w:rsidRDefault="004B6246">
      <w:pPr>
        <w:pStyle w:val="Default"/>
        <w:numPr>
          <w:ilvl w:val="0"/>
          <w:numId w:val="7"/>
        </w:numPr>
        <w:spacing w:before="60" w:after="60"/>
        <w:rPr>
          <w:sz w:val="22"/>
          <w:szCs w:val="22"/>
        </w:rPr>
      </w:pPr>
      <w:r>
        <w:rPr>
          <w:b/>
          <w:bCs/>
          <w:sz w:val="22"/>
          <w:szCs w:val="22"/>
        </w:rPr>
        <w:t xml:space="preserve">Accountability: </w:t>
      </w:r>
      <w:r>
        <w:rPr>
          <w:sz w:val="22"/>
          <w:szCs w:val="22"/>
        </w:rPr>
        <w:t xml:space="preserve">Working to clear objectives in a transparent manner; Accepting responsibility for their decisions and actions; Seeking to achieve best use of resources; Submitting themselves to appropriate scrutiny. </w:t>
      </w:r>
    </w:p>
    <w:p w:rsidR="00C0274F" w:rsidRDefault="00C0274F">
      <w:pPr>
        <w:pStyle w:val="Default"/>
        <w:spacing w:before="60" w:after="60"/>
        <w:rPr>
          <w:sz w:val="22"/>
          <w:szCs w:val="22"/>
        </w:rPr>
      </w:pPr>
    </w:p>
    <w:p w:rsidR="00C0274F" w:rsidRDefault="004B6246">
      <w:pPr>
        <w:pStyle w:val="Default"/>
        <w:numPr>
          <w:ilvl w:val="0"/>
          <w:numId w:val="7"/>
        </w:numPr>
        <w:spacing w:before="60" w:after="60"/>
        <w:rPr>
          <w:sz w:val="22"/>
          <w:szCs w:val="22"/>
        </w:rPr>
      </w:pPr>
      <w:r>
        <w:rPr>
          <w:b/>
          <w:bCs/>
          <w:sz w:val="22"/>
          <w:szCs w:val="22"/>
        </w:rPr>
        <w:t xml:space="preserve">Respect: </w:t>
      </w:r>
      <w:r>
        <w:rPr>
          <w:sz w:val="22"/>
          <w:szCs w:val="22"/>
        </w:rPr>
        <w:t xml:space="preserve">Treating others fairly and objectively; Ensuring freedom from discrimination, harassment and bullying; Using their views to improve outcomes on an ongoing basis. </w:t>
      </w:r>
    </w:p>
    <w:p w:rsidR="00C0274F" w:rsidRDefault="00C0274F">
      <w:pPr>
        <w:pStyle w:val="Default"/>
        <w:spacing w:before="60" w:after="60"/>
        <w:rPr>
          <w:sz w:val="22"/>
          <w:szCs w:val="22"/>
        </w:rPr>
      </w:pPr>
    </w:p>
    <w:p w:rsidR="00C0274F" w:rsidRPr="00EF49C2" w:rsidRDefault="004B6246" w:rsidP="00EF49C2">
      <w:pPr>
        <w:pStyle w:val="Default"/>
        <w:numPr>
          <w:ilvl w:val="0"/>
          <w:numId w:val="7"/>
        </w:numPr>
        <w:spacing w:before="60" w:after="60"/>
        <w:rPr>
          <w:sz w:val="22"/>
          <w:szCs w:val="22"/>
        </w:rPr>
      </w:pPr>
      <w:r>
        <w:rPr>
          <w:b/>
          <w:bCs/>
          <w:sz w:val="22"/>
          <w:szCs w:val="22"/>
        </w:rPr>
        <w:t xml:space="preserve">Leadership: </w:t>
      </w:r>
      <w:r>
        <w:rPr>
          <w:sz w:val="22"/>
          <w:szCs w:val="22"/>
        </w:rPr>
        <w:t xml:space="preserve">Actively implementing, promoting and supporting these values. </w:t>
      </w:r>
    </w:p>
    <w:p w:rsidR="00C0274F" w:rsidRDefault="00C0274F">
      <w:pPr>
        <w:pStyle w:val="ListParagraph"/>
        <w:spacing w:before="60" w:after="60" w:line="240" w:lineRule="auto"/>
        <w:ind w:left="360"/>
        <w:rPr>
          <w:rFonts w:ascii="Arial" w:hAnsi="Arial" w:cs="Arial"/>
        </w:rPr>
      </w:pPr>
    </w:p>
    <w:p w:rsidR="00D01A1F" w:rsidRDefault="00D01A1F">
      <w:pPr>
        <w:spacing w:before="60" w:after="60" w:line="240" w:lineRule="auto"/>
        <w:jc w:val="center"/>
        <w:rPr>
          <w:rFonts w:ascii="Arial" w:hAnsi="Arial" w:cs="Arial"/>
          <w:b/>
        </w:rPr>
      </w:pPr>
    </w:p>
    <w:p w:rsidR="00C0274F" w:rsidRDefault="004B6246">
      <w:pPr>
        <w:spacing w:before="60" w:after="60" w:line="240" w:lineRule="auto"/>
        <w:jc w:val="center"/>
        <w:rPr>
          <w:rFonts w:ascii="Arial" w:hAnsi="Arial" w:cs="Arial"/>
          <w:b/>
        </w:rPr>
      </w:pPr>
      <w:r>
        <w:rPr>
          <w:rFonts w:ascii="Arial" w:hAnsi="Arial" w:cs="Arial"/>
          <w:b/>
        </w:rPr>
        <w:lastRenderedPageBreak/>
        <w:t>Mallee Track Health and Community Service is a smoke free workplace.</w:t>
      </w:r>
    </w:p>
    <w:p w:rsidR="00D01A1F" w:rsidRDefault="00D01A1F">
      <w:pPr>
        <w:spacing w:before="60" w:after="60" w:line="240" w:lineRule="auto"/>
        <w:rPr>
          <w:rFonts w:ascii="Arial" w:hAnsi="Arial" w:cs="Arial"/>
          <w:b/>
        </w:rPr>
      </w:pPr>
    </w:p>
    <w:p w:rsidR="00C0274F" w:rsidRPr="00EF49C2" w:rsidRDefault="004B6246">
      <w:pPr>
        <w:spacing w:before="60" w:after="60" w:line="240" w:lineRule="auto"/>
        <w:rPr>
          <w:rFonts w:ascii="Arial" w:hAnsi="Arial" w:cs="Arial"/>
        </w:rPr>
      </w:pPr>
      <w:r>
        <w:rPr>
          <w:rFonts w:ascii="Arial" w:hAnsi="Arial" w:cs="Arial"/>
          <w:b/>
        </w:rPr>
        <w:t xml:space="preserve">DEPARTMENT: </w:t>
      </w:r>
      <w:r w:rsidR="00EF49C2">
        <w:rPr>
          <w:rFonts w:ascii="Arial" w:hAnsi="Arial" w:cs="Arial"/>
          <w:b/>
        </w:rPr>
        <w:t xml:space="preserve">    </w:t>
      </w:r>
      <w:r w:rsidR="00EF49C2">
        <w:rPr>
          <w:rFonts w:ascii="Arial" w:hAnsi="Arial" w:cs="Arial"/>
          <w:b/>
        </w:rPr>
        <w:tab/>
      </w:r>
      <w:r w:rsidR="00EF49C2">
        <w:rPr>
          <w:rFonts w:ascii="Arial" w:hAnsi="Arial" w:cs="Arial"/>
          <w:b/>
        </w:rPr>
        <w:tab/>
      </w:r>
      <w:r w:rsidR="00EF49C2">
        <w:rPr>
          <w:rFonts w:ascii="Arial" w:hAnsi="Arial" w:cs="Arial"/>
        </w:rPr>
        <w:t>Nursing</w:t>
      </w:r>
    </w:p>
    <w:p w:rsidR="00C0274F" w:rsidRDefault="00C0274F">
      <w:pPr>
        <w:spacing w:before="60" w:after="60" w:line="240" w:lineRule="auto"/>
        <w:rPr>
          <w:rFonts w:ascii="Arial" w:hAnsi="Arial" w:cs="Arial"/>
          <w:b/>
        </w:rPr>
      </w:pPr>
    </w:p>
    <w:p w:rsidR="00C0274F" w:rsidRDefault="004B6246">
      <w:pPr>
        <w:spacing w:before="60" w:after="60" w:line="240" w:lineRule="auto"/>
        <w:rPr>
          <w:rFonts w:ascii="Arial" w:hAnsi="Arial" w:cs="Arial"/>
          <w:b/>
        </w:rPr>
      </w:pPr>
      <w:r>
        <w:rPr>
          <w:rFonts w:ascii="Arial" w:hAnsi="Arial" w:cs="Arial"/>
          <w:b/>
        </w:rPr>
        <w:t xml:space="preserve">POSITION TITLE:  </w:t>
      </w:r>
      <w:r w:rsidR="00EF49C2">
        <w:rPr>
          <w:rFonts w:ascii="Arial" w:hAnsi="Arial" w:cs="Arial"/>
          <w:b/>
        </w:rPr>
        <w:tab/>
      </w:r>
      <w:r w:rsidR="00EF49C2">
        <w:rPr>
          <w:rFonts w:ascii="Arial" w:hAnsi="Arial" w:cs="Arial"/>
          <w:b/>
        </w:rPr>
        <w:tab/>
      </w:r>
      <w:r w:rsidR="00EF49C2" w:rsidRPr="00EF49C2">
        <w:rPr>
          <w:rFonts w:ascii="Arial" w:hAnsi="Arial" w:cs="Arial"/>
        </w:rPr>
        <w:t>Enrolled Nurse</w:t>
      </w:r>
    </w:p>
    <w:p w:rsidR="00C0274F" w:rsidRDefault="00C0274F">
      <w:pPr>
        <w:spacing w:before="60" w:after="60" w:line="240" w:lineRule="auto"/>
        <w:rPr>
          <w:rFonts w:ascii="Arial" w:hAnsi="Arial" w:cs="Arial"/>
          <w:b/>
        </w:rPr>
      </w:pPr>
    </w:p>
    <w:p w:rsidR="00C0274F" w:rsidRDefault="004B6246">
      <w:pPr>
        <w:spacing w:before="60" w:after="60" w:line="240" w:lineRule="auto"/>
        <w:rPr>
          <w:rFonts w:ascii="Arial" w:hAnsi="Arial" w:cs="Arial"/>
          <w:b/>
        </w:rPr>
      </w:pPr>
      <w:r>
        <w:rPr>
          <w:rFonts w:ascii="Arial" w:hAnsi="Arial" w:cs="Arial"/>
          <w:b/>
        </w:rPr>
        <w:t xml:space="preserve">RESPONSIBLE TO: </w:t>
      </w:r>
      <w:r w:rsidR="00EF49C2">
        <w:rPr>
          <w:rFonts w:ascii="Arial" w:hAnsi="Arial" w:cs="Arial"/>
          <w:b/>
        </w:rPr>
        <w:tab/>
      </w:r>
      <w:r w:rsidR="00EF49C2">
        <w:rPr>
          <w:rFonts w:ascii="Arial" w:hAnsi="Arial" w:cs="Arial"/>
          <w:b/>
        </w:rPr>
        <w:tab/>
      </w:r>
      <w:r w:rsidR="00EF49C2" w:rsidRPr="00EF49C2">
        <w:rPr>
          <w:rFonts w:ascii="Arial" w:hAnsi="Arial" w:cs="Arial"/>
        </w:rPr>
        <w:t>Nurse Unit Manager (Ouyen) or Director of Nursing (Sea Lake)</w:t>
      </w:r>
    </w:p>
    <w:p w:rsidR="00C0274F" w:rsidRDefault="00C0274F">
      <w:pPr>
        <w:spacing w:before="60" w:after="60" w:line="240" w:lineRule="auto"/>
        <w:rPr>
          <w:rFonts w:ascii="Arial" w:hAnsi="Arial" w:cs="Arial"/>
          <w:b/>
        </w:rPr>
      </w:pPr>
    </w:p>
    <w:p w:rsidR="00C0274F" w:rsidRDefault="004B6246">
      <w:pPr>
        <w:spacing w:before="60" w:after="60" w:line="240" w:lineRule="auto"/>
        <w:rPr>
          <w:rFonts w:ascii="Arial" w:hAnsi="Arial" w:cs="Arial"/>
          <w:b/>
        </w:rPr>
      </w:pPr>
      <w:r>
        <w:rPr>
          <w:rFonts w:ascii="Arial" w:hAnsi="Arial" w:cs="Arial"/>
          <w:b/>
        </w:rPr>
        <w:t>KEY SELECTION CRITERIA:</w:t>
      </w:r>
    </w:p>
    <w:p w:rsidR="00C0274F" w:rsidRDefault="004B6246">
      <w:pPr>
        <w:spacing w:before="60" w:after="60" w:line="240" w:lineRule="auto"/>
        <w:rPr>
          <w:rFonts w:ascii="Arial" w:hAnsi="Arial" w:cs="Arial"/>
          <w:b/>
        </w:rPr>
      </w:pPr>
      <w:r>
        <w:rPr>
          <w:rFonts w:ascii="Arial" w:hAnsi="Arial" w:cs="Arial"/>
          <w:b/>
        </w:rPr>
        <w:t>Essential:</w:t>
      </w:r>
      <w:r>
        <w:rPr>
          <w:rFonts w:ascii="Arial" w:hAnsi="Arial" w:cs="Arial"/>
          <w:b/>
        </w:rPr>
        <w:tab/>
      </w:r>
    </w:p>
    <w:p w:rsidR="00C0274F" w:rsidRDefault="004B6246" w:rsidP="00EF49C2">
      <w:pPr>
        <w:pStyle w:val="ListParagraph"/>
        <w:numPr>
          <w:ilvl w:val="0"/>
          <w:numId w:val="36"/>
        </w:numPr>
        <w:autoSpaceDE w:val="0"/>
        <w:autoSpaceDN w:val="0"/>
        <w:adjustRightInd w:val="0"/>
        <w:spacing w:before="60" w:after="60" w:line="240" w:lineRule="auto"/>
        <w:rPr>
          <w:rFonts w:ascii="Arial" w:hAnsi="Arial" w:cs="Arial"/>
        </w:rPr>
      </w:pPr>
      <w:r>
        <w:rPr>
          <w:rFonts w:ascii="Arial" w:hAnsi="Arial" w:cs="Arial"/>
        </w:rPr>
        <w:t>Proven ability to apply high ethical standards, and represent MTHCS in a professional</w:t>
      </w:r>
    </w:p>
    <w:p w:rsidR="00C0274F" w:rsidRDefault="004B6246" w:rsidP="00EF49C2">
      <w:pPr>
        <w:pStyle w:val="ListParagraph"/>
        <w:numPr>
          <w:ilvl w:val="0"/>
          <w:numId w:val="36"/>
        </w:numPr>
        <w:spacing w:before="60" w:after="60" w:line="240" w:lineRule="auto"/>
        <w:rPr>
          <w:rFonts w:ascii="Arial" w:hAnsi="Arial" w:cs="Arial"/>
          <w:b/>
        </w:rPr>
      </w:pPr>
      <w:r>
        <w:rPr>
          <w:rFonts w:ascii="Arial" w:hAnsi="Arial" w:cs="Arial"/>
        </w:rPr>
        <w:t>manner.</w:t>
      </w:r>
    </w:p>
    <w:p w:rsidR="006333F7" w:rsidRPr="003F75E4" w:rsidRDefault="006333F7" w:rsidP="006333F7">
      <w:pPr>
        <w:keepNext/>
        <w:numPr>
          <w:ilvl w:val="0"/>
          <w:numId w:val="36"/>
        </w:numPr>
        <w:spacing w:before="60" w:after="60" w:line="240" w:lineRule="auto"/>
        <w:outlineLvl w:val="3"/>
        <w:rPr>
          <w:rFonts w:ascii="Arial" w:eastAsia="Times New Roman" w:hAnsi="Arial" w:cs="Times New Roman"/>
          <w:bCs/>
          <w:iCs/>
          <w:szCs w:val="20"/>
        </w:rPr>
      </w:pPr>
      <w:r w:rsidRPr="003F75E4">
        <w:rPr>
          <w:rFonts w:ascii="Arial" w:eastAsia="Times New Roman" w:hAnsi="Arial" w:cs="Times New Roman"/>
          <w:bCs/>
          <w:iCs/>
          <w:szCs w:val="20"/>
        </w:rPr>
        <w:t>Current Registration with Australian Health Practitioner Regulation Agency (AHPRA) as a</w:t>
      </w:r>
      <w:r>
        <w:rPr>
          <w:rFonts w:ascii="Arial" w:eastAsia="Times New Roman" w:hAnsi="Arial" w:cs="Times New Roman"/>
          <w:bCs/>
          <w:iCs/>
          <w:szCs w:val="20"/>
        </w:rPr>
        <w:t>n</w:t>
      </w:r>
      <w:r w:rsidRPr="003F75E4">
        <w:rPr>
          <w:rFonts w:ascii="Arial" w:eastAsia="Times New Roman" w:hAnsi="Arial" w:cs="Times New Roman"/>
          <w:bCs/>
          <w:iCs/>
          <w:szCs w:val="20"/>
        </w:rPr>
        <w:t xml:space="preserve"> </w:t>
      </w:r>
      <w:r>
        <w:rPr>
          <w:rFonts w:ascii="Arial" w:eastAsia="Times New Roman" w:hAnsi="Arial" w:cs="Times New Roman"/>
          <w:bCs/>
          <w:iCs/>
          <w:szCs w:val="20"/>
        </w:rPr>
        <w:t>Enrolled</w:t>
      </w:r>
      <w:r w:rsidRPr="003F75E4">
        <w:rPr>
          <w:rFonts w:ascii="Arial" w:eastAsia="Times New Roman" w:hAnsi="Arial" w:cs="Times New Roman"/>
          <w:bCs/>
          <w:iCs/>
          <w:szCs w:val="20"/>
        </w:rPr>
        <w:t xml:space="preserve"> Nurse</w:t>
      </w:r>
      <w:r>
        <w:rPr>
          <w:rFonts w:ascii="Arial" w:eastAsia="Times New Roman" w:hAnsi="Arial" w:cs="Times New Roman"/>
          <w:bCs/>
          <w:iCs/>
          <w:szCs w:val="20"/>
        </w:rPr>
        <w:t>.</w:t>
      </w:r>
    </w:p>
    <w:p w:rsidR="00EF49C2" w:rsidRPr="000C67F7" w:rsidRDefault="00EF49C2" w:rsidP="00EF49C2">
      <w:pPr>
        <w:pStyle w:val="ListParagraph"/>
        <w:widowControl w:val="0"/>
        <w:numPr>
          <w:ilvl w:val="0"/>
          <w:numId w:val="36"/>
        </w:numPr>
        <w:autoSpaceDE w:val="0"/>
        <w:autoSpaceDN w:val="0"/>
        <w:adjustRightInd w:val="0"/>
        <w:spacing w:after="157" w:line="240" w:lineRule="auto"/>
        <w:rPr>
          <w:rFonts w:ascii="Arial" w:eastAsiaTheme="minorEastAsia" w:hAnsi="Arial" w:cs="Arial"/>
          <w:color w:val="000000"/>
          <w:lang w:eastAsia="en-AU"/>
        </w:rPr>
      </w:pPr>
      <w:r w:rsidRPr="000C67F7">
        <w:rPr>
          <w:rFonts w:ascii="Arial" w:eastAsiaTheme="minorEastAsia" w:hAnsi="Arial" w:cs="Arial"/>
          <w:color w:val="000000"/>
          <w:lang w:eastAsia="en-AU"/>
        </w:rPr>
        <w:t xml:space="preserve">Experience working in a </w:t>
      </w:r>
      <w:bookmarkStart w:id="0" w:name="_GoBack"/>
      <w:bookmarkEnd w:id="0"/>
      <w:r w:rsidRPr="000C67F7">
        <w:rPr>
          <w:rFonts w:ascii="Arial" w:eastAsiaTheme="minorEastAsia" w:hAnsi="Arial" w:cs="Arial"/>
          <w:color w:val="000000"/>
          <w:lang w:eastAsia="en-AU"/>
        </w:rPr>
        <w:t>healthcare setting</w:t>
      </w:r>
      <w:r w:rsidR="00D01A1F">
        <w:rPr>
          <w:rFonts w:ascii="Arial" w:eastAsiaTheme="minorEastAsia" w:hAnsi="Arial" w:cs="Arial"/>
          <w:color w:val="000000"/>
          <w:lang w:eastAsia="en-AU"/>
        </w:rPr>
        <w:t>.</w:t>
      </w:r>
      <w:r w:rsidRPr="000C67F7">
        <w:rPr>
          <w:rFonts w:ascii="Arial" w:eastAsiaTheme="minorEastAsia" w:hAnsi="Arial" w:cs="Arial"/>
          <w:color w:val="000000"/>
          <w:lang w:eastAsia="en-AU"/>
        </w:rPr>
        <w:t xml:space="preserve"> </w:t>
      </w:r>
    </w:p>
    <w:p w:rsidR="00EF49C2" w:rsidRPr="000C67F7" w:rsidRDefault="00EF49C2" w:rsidP="00EF49C2">
      <w:pPr>
        <w:pStyle w:val="ListParagraph"/>
        <w:widowControl w:val="0"/>
        <w:numPr>
          <w:ilvl w:val="0"/>
          <w:numId w:val="36"/>
        </w:numPr>
        <w:autoSpaceDE w:val="0"/>
        <w:autoSpaceDN w:val="0"/>
        <w:adjustRightInd w:val="0"/>
        <w:spacing w:after="157" w:line="240" w:lineRule="auto"/>
        <w:rPr>
          <w:rFonts w:ascii="Arial" w:eastAsiaTheme="minorEastAsia" w:hAnsi="Arial" w:cs="Arial"/>
          <w:color w:val="000000"/>
          <w:lang w:eastAsia="en-AU"/>
        </w:rPr>
      </w:pPr>
      <w:r w:rsidRPr="000C67F7">
        <w:rPr>
          <w:rFonts w:ascii="Arial" w:eastAsiaTheme="minorEastAsia" w:hAnsi="Arial" w:cs="Arial"/>
          <w:color w:val="000000"/>
          <w:lang w:eastAsia="en-AU"/>
        </w:rPr>
        <w:t>Experience working with older people and with chronic illnesses</w:t>
      </w:r>
      <w:r w:rsidR="00D01A1F">
        <w:rPr>
          <w:rFonts w:ascii="Arial" w:eastAsiaTheme="minorEastAsia" w:hAnsi="Arial" w:cs="Arial"/>
          <w:color w:val="000000"/>
          <w:lang w:eastAsia="en-AU"/>
        </w:rPr>
        <w:t>.</w:t>
      </w:r>
      <w:r w:rsidRPr="000C67F7">
        <w:rPr>
          <w:rFonts w:ascii="Arial" w:eastAsiaTheme="minorEastAsia" w:hAnsi="Arial" w:cs="Arial"/>
          <w:color w:val="000000"/>
          <w:lang w:eastAsia="en-AU"/>
        </w:rPr>
        <w:t xml:space="preserve"> </w:t>
      </w:r>
    </w:p>
    <w:p w:rsidR="00EF49C2" w:rsidRPr="000C67F7" w:rsidRDefault="00EF49C2" w:rsidP="00EF49C2">
      <w:pPr>
        <w:pStyle w:val="ListParagraph"/>
        <w:widowControl w:val="0"/>
        <w:numPr>
          <w:ilvl w:val="0"/>
          <w:numId w:val="36"/>
        </w:numPr>
        <w:autoSpaceDE w:val="0"/>
        <w:autoSpaceDN w:val="0"/>
        <w:adjustRightInd w:val="0"/>
        <w:spacing w:after="157" w:line="240" w:lineRule="auto"/>
        <w:rPr>
          <w:rFonts w:ascii="Arial" w:eastAsiaTheme="minorEastAsia" w:hAnsi="Arial" w:cs="Arial"/>
          <w:color w:val="000000"/>
          <w:lang w:eastAsia="en-AU"/>
        </w:rPr>
      </w:pPr>
      <w:r w:rsidRPr="000C67F7">
        <w:rPr>
          <w:rFonts w:ascii="Arial" w:eastAsiaTheme="minorEastAsia" w:hAnsi="Arial" w:cs="Arial"/>
          <w:color w:val="000000"/>
          <w:lang w:eastAsia="en-AU"/>
        </w:rPr>
        <w:t>Ability to work as part of a team</w:t>
      </w:r>
      <w:r w:rsidR="00D01A1F">
        <w:rPr>
          <w:rFonts w:ascii="Arial" w:eastAsiaTheme="minorEastAsia" w:hAnsi="Arial" w:cs="Arial"/>
          <w:color w:val="000000"/>
          <w:lang w:eastAsia="en-AU"/>
        </w:rPr>
        <w:t>.</w:t>
      </w:r>
      <w:r w:rsidRPr="000C67F7">
        <w:rPr>
          <w:rFonts w:ascii="Arial" w:eastAsiaTheme="minorEastAsia" w:hAnsi="Arial" w:cs="Arial"/>
          <w:color w:val="000000"/>
          <w:lang w:eastAsia="en-AU"/>
        </w:rPr>
        <w:t xml:space="preserve"> </w:t>
      </w:r>
    </w:p>
    <w:p w:rsidR="00EF49C2" w:rsidRPr="000C67F7" w:rsidRDefault="00EF49C2" w:rsidP="00EF49C2">
      <w:pPr>
        <w:pStyle w:val="ListParagraph"/>
        <w:widowControl w:val="0"/>
        <w:numPr>
          <w:ilvl w:val="0"/>
          <w:numId w:val="36"/>
        </w:numPr>
        <w:autoSpaceDE w:val="0"/>
        <w:autoSpaceDN w:val="0"/>
        <w:adjustRightInd w:val="0"/>
        <w:spacing w:after="157" w:line="240" w:lineRule="auto"/>
        <w:rPr>
          <w:rFonts w:ascii="Arial" w:eastAsiaTheme="minorEastAsia" w:hAnsi="Arial" w:cs="Arial"/>
          <w:color w:val="000000"/>
          <w:lang w:eastAsia="en-AU"/>
        </w:rPr>
      </w:pPr>
      <w:r w:rsidRPr="000C67F7">
        <w:rPr>
          <w:rFonts w:ascii="Arial" w:eastAsiaTheme="minorEastAsia" w:hAnsi="Arial" w:cs="Arial"/>
          <w:color w:val="000000"/>
          <w:lang w:eastAsia="en-AU"/>
        </w:rPr>
        <w:t>Excellent communication skills with customers, families and other staff</w:t>
      </w:r>
      <w:r w:rsidR="00D01A1F">
        <w:rPr>
          <w:rFonts w:ascii="Arial" w:eastAsiaTheme="minorEastAsia" w:hAnsi="Arial" w:cs="Arial"/>
          <w:color w:val="000000"/>
          <w:lang w:eastAsia="en-AU"/>
        </w:rPr>
        <w:t>.</w:t>
      </w:r>
      <w:r w:rsidRPr="000C67F7">
        <w:rPr>
          <w:rFonts w:ascii="Arial" w:eastAsiaTheme="minorEastAsia" w:hAnsi="Arial" w:cs="Arial"/>
          <w:color w:val="000000"/>
          <w:lang w:eastAsia="en-AU"/>
        </w:rPr>
        <w:t xml:space="preserve"> </w:t>
      </w:r>
    </w:p>
    <w:p w:rsidR="00EF49C2" w:rsidRPr="000C67F7" w:rsidRDefault="00EF49C2" w:rsidP="00EF49C2">
      <w:pPr>
        <w:pStyle w:val="ListParagraph"/>
        <w:widowControl w:val="0"/>
        <w:numPr>
          <w:ilvl w:val="0"/>
          <w:numId w:val="36"/>
        </w:numPr>
        <w:autoSpaceDE w:val="0"/>
        <w:autoSpaceDN w:val="0"/>
        <w:adjustRightInd w:val="0"/>
        <w:spacing w:after="157" w:line="240" w:lineRule="auto"/>
        <w:rPr>
          <w:rFonts w:ascii="Arial" w:eastAsiaTheme="minorEastAsia" w:hAnsi="Arial" w:cs="Arial"/>
          <w:color w:val="000000"/>
          <w:lang w:eastAsia="en-AU"/>
        </w:rPr>
      </w:pPr>
      <w:r w:rsidRPr="000C67F7">
        <w:rPr>
          <w:rFonts w:ascii="Arial" w:eastAsiaTheme="minorEastAsia" w:hAnsi="Arial" w:cs="Arial"/>
          <w:color w:val="000000"/>
          <w:lang w:eastAsia="en-AU"/>
        </w:rPr>
        <w:t>Well-developed computer skills</w:t>
      </w:r>
      <w:r w:rsidR="00D01A1F">
        <w:rPr>
          <w:rFonts w:ascii="Arial" w:eastAsiaTheme="minorEastAsia" w:hAnsi="Arial" w:cs="Arial"/>
          <w:color w:val="000000"/>
          <w:lang w:eastAsia="en-AU"/>
        </w:rPr>
        <w:t>.</w:t>
      </w:r>
      <w:r w:rsidRPr="000C67F7">
        <w:rPr>
          <w:rFonts w:ascii="Arial" w:eastAsiaTheme="minorEastAsia" w:hAnsi="Arial" w:cs="Arial"/>
          <w:color w:val="000000"/>
          <w:lang w:eastAsia="en-AU"/>
        </w:rPr>
        <w:t xml:space="preserve"> </w:t>
      </w:r>
    </w:p>
    <w:p w:rsidR="00EF49C2" w:rsidRPr="000C67F7" w:rsidRDefault="00EF49C2" w:rsidP="00EF49C2">
      <w:pPr>
        <w:pStyle w:val="ListParagraph"/>
        <w:widowControl w:val="0"/>
        <w:numPr>
          <w:ilvl w:val="0"/>
          <w:numId w:val="36"/>
        </w:numPr>
        <w:autoSpaceDE w:val="0"/>
        <w:autoSpaceDN w:val="0"/>
        <w:adjustRightInd w:val="0"/>
        <w:spacing w:after="0" w:line="240" w:lineRule="auto"/>
        <w:rPr>
          <w:rFonts w:ascii="Arial" w:eastAsiaTheme="minorEastAsia" w:hAnsi="Arial" w:cs="Arial"/>
          <w:color w:val="000000"/>
          <w:lang w:eastAsia="en-AU"/>
        </w:rPr>
      </w:pPr>
      <w:r w:rsidRPr="000C67F7">
        <w:rPr>
          <w:rFonts w:ascii="Arial" w:eastAsiaTheme="minorEastAsia" w:hAnsi="Arial" w:cs="Arial"/>
          <w:color w:val="000000"/>
          <w:lang w:eastAsia="en-AU"/>
        </w:rPr>
        <w:t>Well-developed organisational and time management skills</w:t>
      </w:r>
      <w:r w:rsidR="00D01A1F">
        <w:rPr>
          <w:rFonts w:ascii="Arial" w:eastAsiaTheme="minorEastAsia" w:hAnsi="Arial" w:cs="Arial"/>
          <w:color w:val="000000"/>
          <w:lang w:eastAsia="en-AU"/>
        </w:rPr>
        <w:t>.</w:t>
      </w:r>
      <w:r w:rsidRPr="000C67F7">
        <w:rPr>
          <w:rFonts w:ascii="Arial" w:eastAsiaTheme="minorEastAsia" w:hAnsi="Arial" w:cs="Arial"/>
          <w:color w:val="000000"/>
          <w:lang w:eastAsia="en-AU"/>
        </w:rPr>
        <w:t xml:space="preserve"> </w:t>
      </w:r>
    </w:p>
    <w:p w:rsidR="00C0274F" w:rsidRDefault="00C0274F">
      <w:pPr>
        <w:spacing w:before="60" w:after="60" w:line="240" w:lineRule="auto"/>
        <w:rPr>
          <w:rFonts w:ascii="Arial" w:hAnsi="Arial" w:cs="Arial"/>
          <w:b/>
        </w:rPr>
      </w:pPr>
    </w:p>
    <w:p w:rsidR="00C0274F" w:rsidRDefault="004B6246">
      <w:pPr>
        <w:spacing w:before="60" w:after="60" w:line="240" w:lineRule="auto"/>
        <w:rPr>
          <w:rFonts w:ascii="Arial" w:hAnsi="Arial" w:cs="Arial"/>
          <w:b/>
        </w:rPr>
      </w:pPr>
      <w:r>
        <w:rPr>
          <w:rFonts w:ascii="Arial" w:hAnsi="Arial" w:cs="Arial"/>
          <w:b/>
        </w:rPr>
        <w:t xml:space="preserve">Desirable:        </w:t>
      </w:r>
    </w:p>
    <w:p w:rsidR="00EF49C2" w:rsidRPr="000C67F7" w:rsidRDefault="00EF49C2" w:rsidP="00EF49C2">
      <w:pPr>
        <w:pStyle w:val="ListParagraph"/>
        <w:widowControl w:val="0"/>
        <w:numPr>
          <w:ilvl w:val="0"/>
          <w:numId w:val="29"/>
        </w:numPr>
        <w:autoSpaceDE w:val="0"/>
        <w:autoSpaceDN w:val="0"/>
        <w:adjustRightInd w:val="0"/>
        <w:spacing w:after="157" w:line="240" w:lineRule="auto"/>
        <w:rPr>
          <w:rFonts w:ascii="Arial" w:eastAsiaTheme="minorEastAsia" w:hAnsi="Arial" w:cs="Arial"/>
          <w:color w:val="000000"/>
          <w:lang w:eastAsia="en-AU"/>
        </w:rPr>
      </w:pPr>
      <w:r w:rsidRPr="000C67F7">
        <w:rPr>
          <w:rFonts w:ascii="Arial" w:eastAsiaTheme="minorEastAsia" w:hAnsi="Arial" w:cs="Arial"/>
          <w:color w:val="000000"/>
          <w:lang w:eastAsia="en-AU"/>
        </w:rPr>
        <w:t>An understanding of accreditation</w:t>
      </w:r>
      <w:r w:rsidR="00D01A1F">
        <w:rPr>
          <w:rFonts w:ascii="Arial" w:eastAsiaTheme="minorEastAsia" w:hAnsi="Arial" w:cs="Arial"/>
          <w:color w:val="000000"/>
          <w:lang w:eastAsia="en-AU"/>
        </w:rPr>
        <w:t xml:space="preserve"> </w:t>
      </w:r>
      <w:r w:rsidRPr="000C67F7">
        <w:rPr>
          <w:rFonts w:ascii="Arial" w:eastAsiaTheme="minorEastAsia" w:hAnsi="Arial" w:cs="Arial"/>
          <w:color w:val="000000"/>
          <w:lang w:eastAsia="en-AU"/>
        </w:rPr>
        <w:t>/ certification processes</w:t>
      </w:r>
      <w:r w:rsidR="00D01A1F">
        <w:rPr>
          <w:rFonts w:ascii="Arial" w:eastAsiaTheme="minorEastAsia" w:hAnsi="Arial" w:cs="Arial"/>
          <w:color w:val="000000"/>
          <w:lang w:eastAsia="en-AU"/>
        </w:rPr>
        <w:t>.</w:t>
      </w:r>
      <w:r w:rsidRPr="000C67F7">
        <w:rPr>
          <w:rFonts w:ascii="Arial" w:eastAsiaTheme="minorEastAsia" w:hAnsi="Arial" w:cs="Arial"/>
          <w:color w:val="000000"/>
          <w:lang w:eastAsia="en-AU"/>
        </w:rPr>
        <w:t xml:space="preserve"> </w:t>
      </w:r>
    </w:p>
    <w:p w:rsidR="00C0274F" w:rsidRPr="00EF49C2" w:rsidRDefault="00EF49C2" w:rsidP="00EF49C2">
      <w:pPr>
        <w:pStyle w:val="ListParagraph"/>
        <w:widowControl w:val="0"/>
        <w:numPr>
          <w:ilvl w:val="0"/>
          <w:numId w:val="29"/>
        </w:numPr>
        <w:autoSpaceDE w:val="0"/>
        <w:autoSpaceDN w:val="0"/>
        <w:adjustRightInd w:val="0"/>
        <w:spacing w:after="0" w:line="240" w:lineRule="auto"/>
        <w:rPr>
          <w:rFonts w:ascii="Arial" w:eastAsiaTheme="minorEastAsia" w:hAnsi="Arial" w:cs="Arial"/>
          <w:color w:val="000000"/>
          <w:lang w:eastAsia="en-AU"/>
        </w:rPr>
      </w:pPr>
      <w:r w:rsidRPr="000C67F7">
        <w:rPr>
          <w:rFonts w:ascii="Arial" w:eastAsiaTheme="minorEastAsia" w:hAnsi="Arial" w:cs="Arial"/>
          <w:color w:val="000000"/>
          <w:lang w:eastAsia="en-AU"/>
        </w:rPr>
        <w:t>A commitment to working with the elderly</w:t>
      </w:r>
      <w:r w:rsidR="00D01A1F">
        <w:rPr>
          <w:rFonts w:ascii="Arial" w:eastAsiaTheme="minorEastAsia" w:hAnsi="Arial" w:cs="Arial"/>
          <w:color w:val="000000"/>
          <w:lang w:eastAsia="en-AU"/>
        </w:rPr>
        <w:t>.</w:t>
      </w:r>
      <w:r w:rsidRPr="000C67F7">
        <w:rPr>
          <w:rFonts w:ascii="Arial" w:eastAsiaTheme="minorEastAsia" w:hAnsi="Arial" w:cs="Arial"/>
          <w:color w:val="000000"/>
          <w:lang w:eastAsia="en-AU"/>
        </w:rPr>
        <w:t xml:space="preserve"> </w:t>
      </w:r>
    </w:p>
    <w:p w:rsidR="00C0274F" w:rsidRDefault="00C0274F">
      <w:pPr>
        <w:spacing w:before="60" w:after="60" w:line="240" w:lineRule="auto"/>
        <w:rPr>
          <w:rFonts w:ascii="Arial" w:hAnsi="Arial" w:cs="Arial"/>
          <w:b/>
        </w:rPr>
      </w:pPr>
    </w:p>
    <w:p w:rsidR="00C0274F" w:rsidRDefault="004B6246">
      <w:pPr>
        <w:spacing w:before="60" w:after="60" w:line="240" w:lineRule="auto"/>
        <w:rPr>
          <w:rFonts w:ascii="Arial" w:hAnsi="Arial" w:cs="Arial"/>
          <w:b/>
        </w:rPr>
      </w:pPr>
      <w:r>
        <w:rPr>
          <w:rFonts w:ascii="Arial" w:hAnsi="Arial" w:cs="Arial"/>
          <w:b/>
        </w:rPr>
        <w:t>POSITION STATEMENT:</w:t>
      </w:r>
    </w:p>
    <w:p w:rsidR="00EF49C2" w:rsidRPr="000C67F7" w:rsidRDefault="00EF49C2" w:rsidP="00EF49C2">
      <w:pPr>
        <w:widowControl w:val="0"/>
        <w:autoSpaceDE w:val="0"/>
        <w:autoSpaceDN w:val="0"/>
        <w:adjustRightInd w:val="0"/>
        <w:spacing w:after="0" w:line="240" w:lineRule="auto"/>
        <w:rPr>
          <w:rFonts w:ascii="Arial" w:eastAsiaTheme="minorEastAsia" w:hAnsi="Arial" w:cs="Arial"/>
          <w:color w:val="000000"/>
          <w:lang w:eastAsia="en-AU"/>
        </w:rPr>
      </w:pPr>
      <w:r w:rsidRPr="000C67F7">
        <w:rPr>
          <w:rFonts w:ascii="Arial" w:eastAsiaTheme="minorEastAsia" w:hAnsi="Arial" w:cs="Arial"/>
          <w:color w:val="000000"/>
          <w:lang w:eastAsia="en-AU"/>
        </w:rPr>
        <w:t>In accordance with the p</w:t>
      </w:r>
      <w:r w:rsidR="00D01A1F">
        <w:rPr>
          <w:rFonts w:ascii="Arial" w:eastAsiaTheme="minorEastAsia" w:hAnsi="Arial" w:cs="Arial"/>
          <w:color w:val="000000"/>
          <w:lang w:eastAsia="en-AU"/>
        </w:rPr>
        <w:t>hilosophy and policies of MTHCS</w:t>
      </w:r>
      <w:r w:rsidRPr="000C67F7">
        <w:rPr>
          <w:rFonts w:ascii="Arial" w:eastAsiaTheme="minorEastAsia" w:hAnsi="Arial" w:cs="Arial"/>
          <w:color w:val="000000"/>
          <w:lang w:eastAsia="en-AU"/>
        </w:rPr>
        <w:t xml:space="preserve">, Government Standards and requirements, </w:t>
      </w:r>
      <w:r w:rsidR="00E8778B">
        <w:rPr>
          <w:rFonts w:ascii="Arial" w:eastAsiaTheme="minorEastAsia" w:hAnsi="Arial" w:cs="Arial"/>
          <w:color w:val="000000"/>
          <w:lang w:eastAsia="en-AU"/>
        </w:rPr>
        <w:t>Nursing and Midwifery Board of Australia</w:t>
      </w:r>
      <w:r w:rsidRPr="000C67F7">
        <w:rPr>
          <w:rFonts w:ascii="Arial" w:eastAsiaTheme="minorEastAsia" w:hAnsi="Arial" w:cs="Arial"/>
          <w:color w:val="000000"/>
          <w:lang w:eastAsia="en-AU"/>
        </w:rPr>
        <w:t xml:space="preserve"> </w:t>
      </w:r>
      <w:r w:rsidR="00803137">
        <w:rPr>
          <w:rFonts w:ascii="Arial" w:eastAsiaTheme="minorEastAsia" w:hAnsi="Arial" w:cs="Arial"/>
          <w:color w:val="000000"/>
          <w:lang w:eastAsia="en-AU"/>
        </w:rPr>
        <w:t>Enrolled Nurse Standards for Practice</w:t>
      </w:r>
      <w:r w:rsidRPr="000C67F7">
        <w:rPr>
          <w:rFonts w:ascii="Arial" w:eastAsiaTheme="minorEastAsia" w:hAnsi="Arial" w:cs="Arial"/>
          <w:color w:val="000000"/>
          <w:lang w:eastAsia="en-AU"/>
        </w:rPr>
        <w:t xml:space="preserve"> and relevant Legislation, the Enrolled Nurse utilises a problem solving approach in the delivery of nursing care. </w:t>
      </w:r>
    </w:p>
    <w:p w:rsidR="00EF49C2" w:rsidRPr="000C67F7" w:rsidRDefault="00EF49C2" w:rsidP="00EF49C2">
      <w:pPr>
        <w:widowControl w:val="0"/>
        <w:autoSpaceDE w:val="0"/>
        <w:autoSpaceDN w:val="0"/>
        <w:adjustRightInd w:val="0"/>
        <w:spacing w:after="0" w:line="240" w:lineRule="auto"/>
        <w:rPr>
          <w:rFonts w:ascii="Arial" w:eastAsiaTheme="minorEastAsia" w:hAnsi="Arial" w:cs="Arial"/>
          <w:color w:val="000000"/>
          <w:sz w:val="23"/>
          <w:szCs w:val="23"/>
          <w:lang w:eastAsia="en-AU"/>
        </w:rPr>
      </w:pPr>
      <w:r w:rsidRPr="000C67F7">
        <w:rPr>
          <w:rFonts w:ascii="Arial" w:eastAsiaTheme="minorEastAsia" w:hAnsi="Arial" w:cs="Arial"/>
          <w:color w:val="000000"/>
          <w:lang w:eastAsia="en-AU"/>
        </w:rPr>
        <w:t xml:space="preserve">Collaborates with all members of the multidisciplinary healthcare team to contribute to the delivery of quality care </w:t>
      </w:r>
      <w:r w:rsidRPr="000C67F7">
        <w:rPr>
          <w:rFonts w:ascii="Arial" w:eastAsiaTheme="minorEastAsia" w:hAnsi="Arial" w:cs="Arial"/>
          <w:color w:val="000000"/>
          <w:sz w:val="23"/>
          <w:szCs w:val="23"/>
          <w:lang w:eastAsia="en-AU"/>
        </w:rPr>
        <w:t xml:space="preserve"> </w:t>
      </w:r>
    </w:p>
    <w:p w:rsidR="00EF49C2" w:rsidRPr="000C67F7" w:rsidRDefault="00EF49C2" w:rsidP="00EF49C2">
      <w:pPr>
        <w:widowControl w:val="0"/>
        <w:autoSpaceDE w:val="0"/>
        <w:autoSpaceDN w:val="0"/>
        <w:adjustRightInd w:val="0"/>
        <w:spacing w:after="0" w:line="240" w:lineRule="auto"/>
        <w:rPr>
          <w:rFonts w:ascii="Arial" w:eastAsiaTheme="minorEastAsia" w:hAnsi="Arial" w:cs="Arial"/>
          <w:color w:val="000000"/>
          <w:lang w:eastAsia="en-AU"/>
        </w:rPr>
      </w:pPr>
      <w:r w:rsidRPr="000C67F7">
        <w:rPr>
          <w:rFonts w:ascii="Arial" w:eastAsiaTheme="minorEastAsia" w:hAnsi="Arial" w:cs="Arial"/>
          <w:color w:val="000000"/>
          <w:lang w:eastAsia="en-AU"/>
        </w:rPr>
        <w:t xml:space="preserve">This position reports directly to the Registered Nurse.  It is expected that the immediate supervisor will be informed of changes in patient’s/resident’s conditions and that any complex care needs or procedures will be undertaken with the knowledge or supervision of the Registered nurse on duty. </w:t>
      </w:r>
    </w:p>
    <w:p w:rsidR="00C0274F" w:rsidRPr="00EF49C2" w:rsidRDefault="00EF49C2" w:rsidP="00EF49C2">
      <w:pPr>
        <w:widowControl w:val="0"/>
        <w:autoSpaceDE w:val="0"/>
        <w:autoSpaceDN w:val="0"/>
        <w:adjustRightInd w:val="0"/>
        <w:spacing w:after="0" w:line="240" w:lineRule="auto"/>
        <w:rPr>
          <w:rFonts w:ascii="Arial" w:eastAsiaTheme="minorEastAsia" w:hAnsi="Arial" w:cs="Arial"/>
          <w:color w:val="000000"/>
          <w:lang w:eastAsia="en-AU"/>
        </w:rPr>
      </w:pPr>
      <w:r w:rsidRPr="000C67F7">
        <w:rPr>
          <w:rFonts w:ascii="Arial" w:eastAsiaTheme="minorEastAsia" w:hAnsi="Arial" w:cs="Arial"/>
          <w:color w:val="000000"/>
          <w:lang w:eastAsia="en-AU"/>
        </w:rPr>
        <w:t xml:space="preserve">An employee at this level works under both direct and indirect supervision according to the provisions of the Nurses Act of 1995. </w:t>
      </w:r>
    </w:p>
    <w:p w:rsidR="00C0274F" w:rsidRDefault="00C0274F">
      <w:pPr>
        <w:spacing w:before="60" w:after="60" w:line="240" w:lineRule="auto"/>
        <w:rPr>
          <w:rFonts w:ascii="Arial" w:hAnsi="Arial" w:cs="Arial"/>
          <w:b/>
        </w:rPr>
      </w:pPr>
    </w:p>
    <w:p w:rsidR="00C0274F" w:rsidRDefault="004B6246">
      <w:pPr>
        <w:spacing w:before="60" w:after="60" w:line="240" w:lineRule="auto"/>
        <w:rPr>
          <w:rFonts w:ascii="Arial" w:hAnsi="Arial" w:cs="Arial"/>
          <w:b/>
        </w:rPr>
      </w:pPr>
      <w:r>
        <w:rPr>
          <w:rFonts w:ascii="Arial" w:hAnsi="Arial" w:cs="Arial"/>
          <w:b/>
        </w:rPr>
        <w:t>KEY BEHAVIOURS:</w:t>
      </w:r>
    </w:p>
    <w:p w:rsidR="00C0274F" w:rsidRDefault="004B6246" w:rsidP="00EF49C2">
      <w:pPr>
        <w:numPr>
          <w:ilvl w:val="0"/>
          <w:numId w:val="28"/>
        </w:numPr>
        <w:spacing w:after="0" w:line="240" w:lineRule="auto"/>
        <w:rPr>
          <w:rFonts w:ascii="Arial" w:eastAsia="Times New Roman" w:hAnsi="Arial" w:cs="Arial"/>
        </w:rPr>
      </w:pPr>
      <w:r>
        <w:rPr>
          <w:rFonts w:ascii="Arial" w:eastAsia="Times New Roman" w:hAnsi="Arial" w:cs="Arial"/>
        </w:rPr>
        <w:t>Abiding by the Organisation’s Code of Conduct</w:t>
      </w:r>
    </w:p>
    <w:p w:rsidR="00C0274F" w:rsidRDefault="00EF49C2" w:rsidP="00EF49C2">
      <w:pPr>
        <w:numPr>
          <w:ilvl w:val="0"/>
          <w:numId w:val="28"/>
        </w:numPr>
        <w:spacing w:after="0" w:line="240" w:lineRule="auto"/>
        <w:rPr>
          <w:rFonts w:ascii="Arial" w:eastAsia="Times New Roman" w:hAnsi="Arial" w:cs="Arial"/>
        </w:rPr>
      </w:pPr>
      <w:r>
        <w:rPr>
          <w:rFonts w:ascii="Arial" w:eastAsia="Times New Roman" w:hAnsi="Arial" w:cs="Arial"/>
        </w:rPr>
        <w:t>Attending o</w:t>
      </w:r>
      <w:r w:rsidR="004B6246">
        <w:rPr>
          <w:rFonts w:ascii="Arial" w:eastAsia="Times New Roman" w:hAnsi="Arial" w:cs="Arial"/>
        </w:rPr>
        <w:t>ther duties as directed</w:t>
      </w:r>
    </w:p>
    <w:p w:rsidR="00EF49C2" w:rsidRDefault="00EF49C2" w:rsidP="00EF49C2">
      <w:pPr>
        <w:pStyle w:val="Default"/>
        <w:numPr>
          <w:ilvl w:val="0"/>
          <w:numId w:val="28"/>
        </w:numPr>
        <w:rPr>
          <w:sz w:val="22"/>
          <w:szCs w:val="22"/>
        </w:rPr>
      </w:pPr>
      <w:r>
        <w:rPr>
          <w:sz w:val="22"/>
          <w:szCs w:val="22"/>
        </w:rPr>
        <w:t xml:space="preserve">Works within the defined of the Scope and Practice of the Enrolled Nurse  </w:t>
      </w:r>
    </w:p>
    <w:p w:rsidR="00EF49C2" w:rsidRDefault="00EF49C2" w:rsidP="00EF49C2">
      <w:pPr>
        <w:pStyle w:val="Default"/>
        <w:numPr>
          <w:ilvl w:val="0"/>
          <w:numId w:val="28"/>
        </w:numPr>
        <w:rPr>
          <w:sz w:val="22"/>
          <w:szCs w:val="22"/>
        </w:rPr>
      </w:pPr>
      <w:r>
        <w:rPr>
          <w:sz w:val="22"/>
          <w:szCs w:val="22"/>
        </w:rPr>
        <w:t xml:space="preserve">Ability to deliver care to patients/residents in accordance with own educational preparation, resident’s needs, current nursing practice, legislation requirements and the policies and guidelines of MTHCS. </w:t>
      </w:r>
    </w:p>
    <w:p w:rsidR="00EF49C2" w:rsidRDefault="00EF49C2" w:rsidP="00EF49C2">
      <w:pPr>
        <w:pStyle w:val="Default"/>
        <w:numPr>
          <w:ilvl w:val="0"/>
          <w:numId w:val="28"/>
        </w:numPr>
        <w:rPr>
          <w:sz w:val="22"/>
          <w:szCs w:val="22"/>
        </w:rPr>
      </w:pPr>
      <w:r>
        <w:rPr>
          <w:sz w:val="22"/>
          <w:szCs w:val="22"/>
        </w:rPr>
        <w:t xml:space="preserve">Ability to communicate effectively with all levels of staff as well as with doctors, residents and families. </w:t>
      </w:r>
    </w:p>
    <w:p w:rsidR="00EF49C2" w:rsidRDefault="00EF49C2" w:rsidP="00EF49C2">
      <w:pPr>
        <w:pStyle w:val="Default"/>
        <w:numPr>
          <w:ilvl w:val="0"/>
          <w:numId w:val="28"/>
        </w:numPr>
        <w:rPr>
          <w:sz w:val="22"/>
          <w:szCs w:val="22"/>
        </w:rPr>
      </w:pPr>
      <w:r>
        <w:rPr>
          <w:sz w:val="22"/>
          <w:szCs w:val="22"/>
        </w:rPr>
        <w:lastRenderedPageBreak/>
        <w:t xml:space="preserve">Abide by legislation governing nursing practice and Occupational Health and Safety legislation. </w:t>
      </w:r>
    </w:p>
    <w:p w:rsidR="00EF49C2" w:rsidRDefault="00EF49C2" w:rsidP="00EF49C2">
      <w:pPr>
        <w:pStyle w:val="Default"/>
        <w:numPr>
          <w:ilvl w:val="0"/>
          <w:numId w:val="28"/>
        </w:numPr>
        <w:rPr>
          <w:sz w:val="22"/>
          <w:szCs w:val="22"/>
        </w:rPr>
      </w:pPr>
      <w:r>
        <w:rPr>
          <w:sz w:val="22"/>
          <w:szCs w:val="22"/>
        </w:rPr>
        <w:t xml:space="preserve">Gain knowledge of standards of care required by government authorities. </w:t>
      </w:r>
    </w:p>
    <w:p w:rsidR="00EF49C2" w:rsidRDefault="00EF49C2" w:rsidP="00EF49C2">
      <w:pPr>
        <w:pStyle w:val="Default"/>
        <w:numPr>
          <w:ilvl w:val="0"/>
          <w:numId w:val="28"/>
        </w:numPr>
        <w:rPr>
          <w:sz w:val="22"/>
          <w:szCs w:val="22"/>
        </w:rPr>
      </w:pPr>
      <w:r>
        <w:rPr>
          <w:sz w:val="22"/>
          <w:szCs w:val="22"/>
        </w:rPr>
        <w:t xml:space="preserve">Sound documentation practices </w:t>
      </w:r>
    </w:p>
    <w:p w:rsidR="00C0274F" w:rsidRPr="00EF49C2" w:rsidRDefault="00EF49C2" w:rsidP="00EF49C2">
      <w:pPr>
        <w:pStyle w:val="Default"/>
        <w:numPr>
          <w:ilvl w:val="0"/>
          <w:numId w:val="28"/>
        </w:numPr>
        <w:rPr>
          <w:sz w:val="22"/>
          <w:szCs w:val="22"/>
        </w:rPr>
      </w:pPr>
      <w:r>
        <w:rPr>
          <w:sz w:val="22"/>
          <w:szCs w:val="22"/>
        </w:rPr>
        <w:t xml:space="preserve">Leadership skills which enable effective outcomes in care delivered by Enrolled Nurses, Personal Care Workers and non-care staff. </w:t>
      </w:r>
    </w:p>
    <w:p w:rsidR="00C0274F" w:rsidRDefault="00C0274F" w:rsidP="00EF49C2">
      <w:pPr>
        <w:spacing w:after="0" w:line="240" w:lineRule="auto"/>
        <w:rPr>
          <w:rFonts w:ascii="Arial" w:hAnsi="Arial" w:cs="Arial"/>
          <w:b/>
        </w:rPr>
      </w:pPr>
    </w:p>
    <w:p w:rsidR="00C0274F" w:rsidRDefault="004B6246">
      <w:pPr>
        <w:spacing w:before="60" w:after="60" w:line="240" w:lineRule="auto"/>
        <w:rPr>
          <w:rFonts w:ascii="Arial" w:hAnsi="Arial" w:cs="Arial"/>
          <w:b/>
        </w:rPr>
      </w:pPr>
      <w:r>
        <w:rPr>
          <w:rFonts w:ascii="Arial" w:hAnsi="Arial" w:cs="Arial"/>
          <w:b/>
        </w:rPr>
        <w:t>KEY RESPONSIBILITIES:</w:t>
      </w:r>
    </w:p>
    <w:p w:rsidR="00C0274F" w:rsidRDefault="004B6246">
      <w:pPr>
        <w:spacing w:before="60" w:after="60" w:line="240" w:lineRule="auto"/>
        <w:rPr>
          <w:rFonts w:ascii="Arial" w:hAnsi="Arial" w:cs="Arial"/>
          <w:b/>
        </w:rPr>
      </w:pPr>
      <w:r>
        <w:rPr>
          <w:rFonts w:ascii="Arial" w:hAnsi="Arial" w:cs="Arial"/>
          <w:b/>
        </w:rPr>
        <w:t>Organisational:</w:t>
      </w:r>
    </w:p>
    <w:p w:rsidR="00EF49C2" w:rsidRPr="000C67F7" w:rsidRDefault="00EF49C2" w:rsidP="00EF49C2">
      <w:pPr>
        <w:pStyle w:val="ListParagraph"/>
        <w:widowControl w:val="0"/>
        <w:numPr>
          <w:ilvl w:val="0"/>
          <w:numId w:val="29"/>
        </w:numPr>
        <w:autoSpaceDE w:val="0"/>
        <w:autoSpaceDN w:val="0"/>
        <w:adjustRightInd w:val="0"/>
        <w:spacing w:after="142" w:line="240" w:lineRule="auto"/>
        <w:rPr>
          <w:rFonts w:ascii="Arial" w:eastAsiaTheme="minorEastAsia" w:hAnsi="Arial" w:cs="Arial"/>
          <w:color w:val="000000"/>
          <w:lang w:eastAsia="en-AU"/>
        </w:rPr>
      </w:pPr>
      <w:r w:rsidRPr="000C67F7">
        <w:rPr>
          <w:rFonts w:ascii="Arial" w:eastAsiaTheme="minorEastAsia" w:hAnsi="Arial" w:cs="Arial"/>
          <w:color w:val="000000"/>
          <w:lang w:eastAsia="en-AU"/>
        </w:rPr>
        <w:t xml:space="preserve">Integrates the relevant industry standards, legislation and common law requirements into work practices. </w:t>
      </w:r>
    </w:p>
    <w:p w:rsidR="00EF49C2" w:rsidRPr="000C67F7" w:rsidRDefault="00EF49C2" w:rsidP="00EF49C2">
      <w:pPr>
        <w:pStyle w:val="ListParagraph"/>
        <w:widowControl w:val="0"/>
        <w:numPr>
          <w:ilvl w:val="0"/>
          <w:numId w:val="29"/>
        </w:numPr>
        <w:autoSpaceDE w:val="0"/>
        <w:autoSpaceDN w:val="0"/>
        <w:adjustRightInd w:val="0"/>
        <w:spacing w:after="142" w:line="240" w:lineRule="auto"/>
        <w:rPr>
          <w:rFonts w:ascii="Arial" w:eastAsiaTheme="minorEastAsia" w:hAnsi="Arial" w:cs="Arial"/>
          <w:color w:val="000000"/>
          <w:lang w:eastAsia="en-AU"/>
        </w:rPr>
      </w:pPr>
      <w:r w:rsidRPr="000C67F7">
        <w:rPr>
          <w:rFonts w:ascii="Arial" w:eastAsiaTheme="minorEastAsia" w:hAnsi="Arial" w:cs="Arial"/>
          <w:color w:val="000000"/>
          <w:lang w:eastAsia="en-AU"/>
        </w:rPr>
        <w:t xml:space="preserve">Understands and protects the rights and responsibilities of the customers and service providers. </w:t>
      </w:r>
    </w:p>
    <w:p w:rsidR="00EF49C2" w:rsidRPr="000C67F7" w:rsidRDefault="00EF49C2" w:rsidP="00EF49C2">
      <w:pPr>
        <w:pStyle w:val="ListParagraph"/>
        <w:widowControl w:val="0"/>
        <w:numPr>
          <w:ilvl w:val="0"/>
          <w:numId w:val="29"/>
        </w:numPr>
        <w:autoSpaceDE w:val="0"/>
        <w:autoSpaceDN w:val="0"/>
        <w:adjustRightInd w:val="0"/>
        <w:spacing w:after="142" w:line="240" w:lineRule="auto"/>
        <w:rPr>
          <w:rFonts w:ascii="Arial" w:eastAsiaTheme="minorEastAsia" w:hAnsi="Arial" w:cs="Arial"/>
          <w:color w:val="000000"/>
          <w:lang w:eastAsia="en-AU"/>
        </w:rPr>
      </w:pPr>
      <w:r w:rsidRPr="000C67F7">
        <w:rPr>
          <w:rFonts w:ascii="Arial" w:eastAsiaTheme="minorEastAsia" w:hAnsi="Arial" w:cs="Arial"/>
          <w:color w:val="000000"/>
          <w:lang w:eastAsia="en-AU"/>
        </w:rPr>
        <w:t xml:space="preserve">Consistently follows the agreed service policies and procedures. </w:t>
      </w:r>
    </w:p>
    <w:p w:rsidR="00EF49C2" w:rsidRPr="000C67F7" w:rsidRDefault="00EF49C2" w:rsidP="00EF49C2">
      <w:pPr>
        <w:pStyle w:val="ListParagraph"/>
        <w:widowControl w:val="0"/>
        <w:numPr>
          <w:ilvl w:val="0"/>
          <w:numId w:val="29"/>
        </w:numPr>
        <w:autoSpaceDE w:val="0"/>
        <w:autoSpaceDN w:val="0"/>
        <w:adjustRightInd w:val="0"/>
        <w:spacing w:after="142" w:line="240" w:lineRule="auto"/>
        <w:rPr>
          <w:rFonts w:ascii="Arial" w:eastAsiaTheme="minorEastAsia" w:hAnsi="Arial" w:cs="Arial"/>
          <w:color w:val="000000"/>
          <w:lang w:eastAsia="en-AU"/>
        </w:rPr>
      </w:pPr>
      <w:r w:rsidRPr="000C67F7">
        <w:rPr>
          <w:rFonts w:ascii="Arial" w:eastAsiaTheme="minorEastAsia" w:hAnsi="Arial" w:cs="Arial"/>
          <w:color w:val="000000"/>
          <w:lang w:eastAsia="en-AU"/>
        </w:rPr>
        <w:t xml:space="preserve">Reads and understands new and revised service and organizational policies and procedures as distributed. </w:t>
      </w:r>
    </w:p>
    <w:p w:rsidR="00EF49C2" w:rsidRPr="000C67F7" w:rsidRDefault="00EF49C2" w:rsidP="00EF49C2">
      <w:pPr>
        <w:pStyle w:val="ListParagraph"/>
        <w:widowControl w:val="0"/>
        <w:numPr>
          <w:ilvl w:val="0"/>
          <w:numId w:val="29"/>
        </w:numPr>
        <w:autoSpaceDE w:val="0"/>
        <w:autoSpaceDN w:val="0"/>
        <w:adjustRightInd w:val="0"/>
        <w:spacing w:after="142" w:line="240" w:lineRule="auto"/>
        <w:rPr>
          <w:rFonts w:ascii="Arial" w:eastAsiaTheme="minorEastAsia" w:hAnsi="Arial" w:cs="Arial"/>
          <w:color w:val="000000"/>
          <w:lang w:eastAsia="en-AU"/>
        </w:rPr>
      </w:pPr>
      <w:r w:rsidRPr="000C67F7">
        <w:rPr>
          <w:rFonts w:ascii="Arial" w:eastAsiaTheme="minorEastAsia" w:hAnsi="Arial" w:cs="Arial"/>
          <w:color w:val="000000"/>
          <w:lang w:eastAsia="en-AU"/>
        </w:rPr>
        <w:t xml:space="preserve">Communicates effectively with all staff. </w:t>
      </w:r>
    </w:p>
    <w:p w:rsidR="00EF49C2" w:rsidRPr="000C67F7" w:rsidRDefault="00EF49C2" w:rsidP="00EF49C2">
      <w:pPr>
        <w:pStyle w:val="ListParagraph"/>
        <w:widowControl w:val="0"/>
        <w:numPr>
          <w:ilvl w:val="0"/>
          <w:numId w:val="29"/>
        </w:numPr>
        <w:autoSpaceDE w:val="0"/>
        <w:autoSpaceDN w:val="0"/>
        <w:adjustRightInd w:val="0"/>
        <w:spacing w:after="142" w:line="240" w:lineRule="auto"/>
        <w:rPr>
          <w:rFonts w:ascii="Arial" w:eastAsiaTheme="minorEastAsia" w:hAnsi="Arial" w:cs="Arial"/>
          <w:color w:val="000000"/>
          <w:lang w:eastAsia="en-AU"/>
        </w:rPr>
      </w:pPr>
      <w:r w:rsidRPr="000C67F7">
        <w:rPr>
          <w:rFonts w:ascii="Arial" w:eastAsiaTheme="minorEastAsia" w:hAnsi="Arial" w:cs="Arial"/>
          <w:color w:val="000000"/>
          <w:lang w:eastAsia="en-AU"/>
        </w:rPr>
        <w:t xml:space="preserve">Interacts effectively with doctors, patients/residents and relatives, and allied health professionals to ensure cohesion of care for patients/residents. </w:t>
      </w:r>
    </w:p>
    <w:p w:rsidR="00EF49C2" w:rsidRPr="000C67F7" w:rsidRDefault="00EF49C2" w:rsidP="00EF49C2">
      <w:pPr>
        <w:pStyle w:val="ListParagraph"/>
        <w:widowControl w:val="0"/>
        <w:numPr>
          <w:ilvl w:val="0"/>
          <w:numId w:val="29"/>
        </w:numPr>
        <w:autoSpaceDE w:val="0"/>
        <w:autoSpaceDN w:val="0"/>
        <w:adjustRightInd w:val="0"/>
        <w:spacing w:after="142" w:line="240" w:lineRule="auto"/>
        <w:rPr>
          <w:rFonts w:ascii="Arial" w:eastAsiaTheme="minorEastAsia" w:hAnsi="Arial" w:cs="Arial"/>
          <w:color w:val="000000"/>
          <w:lang w:eastAsia="en-AU"/>
        </w:rPr>
      </w:pPr>
      <w:r w:rsidRPr="000C67F7">
        <w:rPr>
          <w:rFonts w:ascii="Arial" w:eastAsiaTheme="minorEastAsia" w:hAnsi="Arial" w:cs="Arial"/>
          <w:color w:val="000000"/>
          <w:lang w:eastAsia="en-AU"/>
        </w:rPr>
        <w:t xml:space="preserve">Participates in staff meetings and other forums as required. </w:t>
      </w:r>
    </w:p>
    <w:p w:rsidR="00EF49C2" w:rsidRPr="000C67F7" w:rsidRDefault="00EF49C2" w:rsidP="00EF49C2">
      <w:pPr>
        <w:pStyle w:val="ListParagraph"/>
        <w:widowControl w:val="0"/>
        <w:numPr>
          <w:ilvl w:val="0"/>
          <w:numId w:val="29"/>
        </w:numPr>
        <w:autoSpaceDE w:val="0"/>
        <w:autoSpaceDN w:val="0"/>
        <w:adjustRightInd w:val="0"/>
        <w:spacing w:after="142" w:line="240" w:lineRule="auto"/>
        <w:rPr>
          <w:rFonts w:ascii="Arial" w:eastAsiaTheme="minorEastAsia" w:hAnsi="Arial" w:cs="Arial"/>
          <w:color w:val="000000"/>
          <w:lang w:eastAsia="en-AU"/>
        </w:rPr>
      </w:pPr>
      <w:r w:rsidRPr="000C67F7">
        <w:rPr>
          <w:rFonts w:ascii="Arial" w:eastAsiaTheme="minorEastAsia" w:hAnsi="Arial" w:cs="Arial"/>
          <w:color w:val="000000"/>
          <w:lang w:eastAsia="en-AU"/>
        </w:rPr>
        <w:t xml:space="preserve">Communicates with </w:t>
      </w:r>
      <w:r>
        <w:rPr>
          <w:rFonts w:ascii="Arial" w:eastAsiaTheme="minorEastAsia" w:hAnsi="Arial" w:cs="Arial"/>
          <w:color w:val="000000"/>
          <w:lang w:eastAsia="en-AU"/>
        </w:rPr>
        <w:t xml:space="preserve">Nurse Unit Manager (NUM) or </w:t>
      </w:r>
      <w:r w:rsidRPr="000C67F7">
        <w:rPr>
          <w:rFonts w:ascii="Arial" w:eastAsiaTheme="minorEastAsia" w:hAnsi="Arial" w:cs="Arial"/>
          <w:color w:val="000000"/>
          <w:lang w:eastAsia="en-AU"/>
        </w:rPr>
        <w:t>Director of Nursing (DON) and/or Registered Nurse on duty on health status and needs of patients/res</w:t>
      </w:r>
      <w:r>
        <w:rPr>
          <w:rFonts w:ascii="Arial" w:eastAsiaTheme="minorEastAsia" w:hAnsi="Arial" w:cs="Arial"/>
          <w:color w:val="000000"/>
          <w:lang w:eastAsia="en-AU"/>
        </w:rPr>
        <w:t xml:space="preserve">idents. Communicates with NUM / </w:t>
      </w:r>
      <w:r w:rsidRPr="000C67F7">
        <w:rPr>
          <w:rFonts w:ascii="Arial" w:eastAsiaTheme="minorEastAsia" w:hAnsi="Arial" w:cs="Arial"/>
          <w:color w:val="000000"/>
          <w:lang w:eastAsia="en-AU"/>
        </w:rPr>
        <w:t xml:space="preserve">DON on all operational issues. </w:t>
      </w:r>
    </w:p>
    <w:p w:rsidR="00EF49C2" w:rsidRPr="000C67F7" w:rsidRDefault="00EF49C2" w:rsidP="00EF49C2">
      <w:pPr>
        <w:pStyle w:val="ListParagraph"/>
        <w:widowControl w:val="0"/>
        <w:numPr>
          <w:ilvl w:val="0"/>
          <w:numId w:val="29"/>
        </w:numPr>
        <w:autoSpaceDE w:val="0"/>
        <w:autoSpaceDN w:val="0"/>
        <w:adjustRightInd w:val="0"/>
        <w:spacing w:after="142" w:line="240" w:lineRule="auto"/>
        <w:rPr>
          <w:rFonts w:ascii="Arial" w:eastAsiaTheme="minorEastAsia" w:hAnsi="Arial" w:cs="Arial"/>
          <w:color w:val="000000"/>
          <w:lang w:eastAsia="en-AU"/>
        </w:rPr>
      </w:pPr>
      <w:r w:rsidRPr="000C67F7">
        <w:rPr>
          <w:rFonts w:ascii="Arial" w:eastAsiaTheme="minorEastAsia" w:hAnsi="Arial" w:cs="Arial"/>
          <w:color w:val="000000"/>
          <w:lang w:eastAsia="en-AU"/>
        </w:rPr>
        <w:t xml:space="preserve">Maintains confidentiality on all matters relating to residents and their families at all times and on all other matters imparted in confidence. </w:t>
      </w:r>
    </w:p>
    <w:p w:rsidR="00C0274F" w:rsidRDefault="00C0274F" w:rsidP="00EF49C2">
      <w:pPr>
        <w:pStyle w:val="ListParagraph"/>
        <w:spacing w:before="60" w:after="60" w:line="240" w:lineRule="auto"/>
        <w:ind w:left="360"/>
        <w:rPr>
          <w:rFonts w:ascii="Arial" w:hAnsi="Arial" w:cs="Arial"/>
          <w:b/>
        </w:rPr>
      </w:pPr>
    </w:p>
    <w:p w:rsidR="00C0274F" w:rsidRDefault="004B6246">
      <w:pPr>
        <w:spacing w:before="60" w:after="60" w:line="240" w:lineRule="auto"/>
        <w:rPr>
          <w:rFonts w:ascii="Arial" w:hAnsi="Arial" w:cs="Arial"/>
          <w:b/>
        </w:rPr>
      </w:pPr>
      <w:r>
        <w:rPr>
          <w:rFonts w:ascii="Arial" w:hAnsi="Arial" w:cs="Arial"/>
          <w:b/>
        </w:rPr>
        <w:t>Professional:</w:t>
      </w:r>
    </w:p>
    <w:p w:rsidR="00EF49C2" w:rsidRPr="000C67F7" w:rsidRDefault="00EF49C2" w:rsidP="00EF49C2">
      <w:pPr>
        <w:pStyle w:val="ListParagraph"/>
        <w:widowControl w:val="0"/>
        <w:numPr>
          <w:ilvl w:val="0"/>
          <w:numId w:val="29"/>
        </w:numPr>
        <w:autoSpaceDE w:val="0"/>
        <w:autoSpaceDN w:val="0"/>
        <w:adjustRightInd w:val="0"/>
        <w:spacing w:after="142" w:line="240" w:lineRule="auto"/>
        <w:rPr>
          <w:rFonts w:ascii="Arial" w:eastAsiaTheme="minorEastAsia" w:hAnsi="Arial" w:cs="Arial"/>
          <w:color w:val="000000"/>
          <w:lang w:eastAsia="en-AU"/>
        </w:rPr>
      </w:pPr>
      <w:r w:rsidRPr="000C67F7">
        <w:rPr>
          <w:rFonts w:ascii="Arial" w:eastAsiaTheme="minorEastAsia" w:hAnsi="Arial" w:cs="Arial"/>
          <w:color w:val="000000"/>
          <w:lang w:eastAsia="en-AU"/>
        </w:rPr>
        <w:t xml:space="preserve">Provides a high standard of clinical care to the patients and residents as delegated by the Registered Nurse in charge in line with the Nursing Services policies and procedures and the organisations philosophies and objectives. </w:t>
      </w:r>
    </w:p>
    <w:p w:rsidR="00EF49C2" w:rsidRPr="000C67F7" w:rsidRDefault="00EF49C2" w:rsidP="00EF49C2">
      <w:pPr>
        <w:pStyle w:val="ListParagraph"/>
        <w:widowControl w:val="0"/>
        <w:numPr>
          <w:ilvl w:val="0"/>
          <w:numId w:val="29"/>
        </w:numPr>
        <w:autoSpaceDE w:val="0"/>
        <w:autoSpaceDN w:val="0"/>
        <w:adjustRightInd w:val="0"/>
        <w:spacing w:after="142" w:line="240" w:lineRule="auto"/>
        <w:rPr>
          <w:rFonts w:ascii="Arial" w:eastAsiaTheme="minorEastAsia" w:hAnsi="Arial" w:cs="Arial"/>
          <w:color w:val="000000"/>
          <w:lang w:eastAsia="en-AU"/>
        </w:rPr>
      </w:pPr>
      <w:r w:rsidRPr="000C67F7">
        <w:rPr>
          <w:rFonts w:ascii="Arial" w:eastAsiaTheme="minorEastAsia" w:hAnsi="Arial" w:cs="Arial"/>
          <w:color w:val="000000"/>
          <w:lang w:eastAsia="en-AU"/>
        </w:rPr>
        <w:t xml:space="preserve">Maintains a knowledge and understanding of Health Service policies and procedures </w:t>
      </w:r>
    </w:p>
    <w:p w:rsidR="00EF49C2" w:rsidRPr="000C67F7" w:rsidRDefault="00EF49C2" w:rsidP="00EF49C2">
      <w:pPr>
        <w:pStyle w:val="ListParagraph"/>
        <w:widowControl w:val="0"/>
        <w:numPr>
          <w:ilvl w:val="0"/>
          <w:numId w:val="29"/>
        </w:numPr>
        <w:autoSpaceDE w:val="0"/>
        <w:autoSpaceDN w:val="0"/>
        <w:adjustRightInd w:val="0"/>
        <w:spacing w:after="142" w:line="240" w:lineRule="auto"/>
        <w:rPr>
          <w:rFonts w:ascii="Arial" w:eastAsiaTheme="minorEastAsia" w:hAnsi="Arial" w:cs="Arial"/>
          <w:color w:val="000000"/>
          <w:lang w:eastAsia="en-AU"/>
        </w:rPr>
      </w:pPr>
      <w:r w:rsidRPr="000C67F7">
        <w:rPr>
          <w:rFonts w:ascii="Arial" w:eastAsiaTheme="minorEastAsia" w:hAnsi="Arial" w:cs="Arial"/>
          <w:color w:val="000000"/>
          <w:lang w:eastAsia="en-AU"/>
        </w:rPr>
        <w:t xml:space="preserve">Contributes to compiling a comprehensive history from patients/residents and/or families to identify care needs, by participating in admission and ongoing assessment. </w:t>
      </w:r>
    </w:p>
    <w:p w:rsidR="00EF49C2" w:rsidRPr="000C67F7" w:rsidRDefault="00EF49C2" w:rsidP="00EF49C2">
      <w:pPr>
        <w:pStyle w:val="ListParagraph"/>
        <w:widowControl w:val="0"/>
        <w:numPr>
          <w:ilvl w:val="0"/>
          <w:numId w:val="29"/>
        </w:numPr>
        <w:autoSpaceDE w:val="0"/>
        <w:autoSpaceDN w:val="0"/>
        <w:adjustRightInd w:val="0"/>
        <w:spacing w:after="0" w:line="240" w:lineRule="auto"/>
        <w:rPr>
          <w:rFonts w:ascii="Arial" w:eastAsiaTheme="minorEastAsia" w:hAnsi="Arial" w:cs="Arial"/>
          <w:color w:val="000000"/>
          <w:lang w:eastAsia="en-AU"/>
        </w:rPr>
      </w:pPr>
      <w:r w:rsidRPr="000C67F7">
        <w:rPr>
          <w:rFonts w:ascii="Arial" w:eastAsiaTheme="minorEastAsia" w:hAnsi="Arial" w:cs="Arial"/>
          <w:color w:val="000000"/>
          <w:lang w:eastAsia="en-AU"/>
        </w:rPr>
        <w:t>Maintains a high standard of nursing documentation, which accurately reflects care delivery and which will ensure validity for funding purposes</w:t>
      </w:r>
      <w:r w:rsidRPr="000C67F7">
        <w:rPr>
          <w:rFonts w:ascii="Arial" w:eastAsiaTheme="minorEastAsia" w:hAnsi="Arial" w:cs="Arial"/>
          <w:b/>
          <w:bCs/>
          <w:color w:val="000000"/>
          <w:lang w:eastAsia="en-AU"/>
        </w:rPr>
        <w:t xml:space="preserve"> </w:t>
      </w:r>
    </w:p>
    <w:p w:rsidR="00EF49C2" w:rsidRDefault="00EF49C2" w:rsidP="00FB5C9D">
      <w:pPr>
        <w:pStyle w:val="Default"/>
        <w:numPr>
          <w:ilvl w:val="0"/>
          <w:numId w:val="29"/>
        </w:numPr>
        <w:rPr>
          <w:sz w:val="22"/>
          <w:szCs w:val="22"/>
        </w:rPr>
      </w:pPr>
      <w:r>
        <w:rPr>
          <w:sz w:val="22"/>
          <w:szCs w:val="22"/>
        </w:rPr>
        <w:t xml:space="preserve">As directed by the supervisor, contributes to care plans and implements patient/resident care, in consultation with patients/residents, families and other members of the care team </w:t>
      </w:r>
    </w:p>
    <w:p w:rsidR="00EF49C2" w:rsidRDefault="00EF49C2" w:rsidP="00FB5C9D">
      <w:pPr>
        <w:pStyle w:val="Default"/>
        <w:numPr>
          <w:ilvl w:val="0"/>
          <w:numId w:val="29"/>
        </w:numPr>
        <w:rPr>
          <w:sz w:val="22"/>
          <w:szCs w:val="22"/>
        </w:rPr>
      </w:pPr>
      <w:r>
        <w:rPr>
          <w:sz w:val="22"/>
          <w:szCs w:val="22"/>
        </w:rPr>
        <w:t xml:space="preserve">By maintaining appropriate nursing documentation, contributes to a patient/resident care plan that optimises patient/resident health and wellbeing and is relevant to care needs. </w:t>
      </w:r>
    </w:p>
    <w:p w:rsidR="00EF49C2" w:rsidRDefault="00EF49C2" w:rsidP="00FB5C9D">
      <w:pPr>
        <w:pStyle w:val="Default"/>
        <w:numPr>
          <w:ilvl w:val="0"/>
          <w:numId w:val="29"/>
        </w:numPr>
        <w:rPr>
          <w:sz w:val="22"/>
          <w:szCs w:val="22"/>
        </w:rPr>
      </w:pPr>
      <w:r>
        <w:rPr>
          <w:sz w:val="22"/>
          <w:szCs w:val="22"/>
        </w:rPr>
        <w:t xml:space="preserve">Contributes to evaluation of care plans to meet changing needs of patients/residents. </w:t>
      </w:r>
    </w:p>
    <w:p w:rsidR="00EF49C2" w:rsidRPr="000C67F7" w:rsidRDefault="00EF49C2" w:rsidP="00FB5C9D">
      <w:pPr>
        <w:pStyle w:val="Default"/>
        <w:numPr>
          <w:ilvl w:val="0"/>
          <w:numId w:val="29"/>
        </w:numPr>
        <w:rPr>
          <w:sz w:val="22"/>
          <w:szCs w:val="22"/>
        </w:rPr>
      </w:pPr>
      <w:r>
        <w:rPr>
          <w:sz w:val="22"/>
          <w:szCs w:val="22"/>
        </w:rPr>
        <w:t xml:space="preserve">Responds to altered health status in patients/residents by informing supervisor, families, doctors and allied health professionals as appropriate </w:t>
      </w:r>
    </w:p>
    <w:p w:rsidR="00C0274F" w:rsidRDefault="00C0274F" w:rsidP="00FB5C9D">
      <w:pPr>
        <w:pStyle w:val="ListParagraph"/>
        <w:spacing w:before="60" w:after="60" w:line="240" w:lineRule="auto"/>
        <w:ind w:left="360"/>
        <w:rPr>
          <w:rFonts w:ascii="Arial" w:hAnsi="Arial" w:cs="Arial"/>
        </w:rPr>
      </w:pPr>
    </w:p>
    <w:p w:rsidR="00C0274F" w:rsidRDefault="004B6246">
      <w:pPr>
        <w:spacing w:before="60" w:after="60" w:line="240" w:lineRule="auto"/>
        <w:rPr>
          <w:rFonts w:ascii="Arial" w:hAnsi="Arial" w:cs="Arial"/>
          <w:b/>
        </w:rPr>
      </w:pPr>
      <w:r>
        <w:rPr>
          <w:rFonts w:ascii="Arial" w:hAnsi="Arial" w:cs="Arial"/>
          <w:b/>
        </w:rPr>
        <w:t>Management:</w:t>
      </w:r>
    </w:p>
    <w:p w:rsidR="00FB5C9D" w:rsidRPr="000C67F7" w:rsidRDefault="00FB5C9D" w:rsidP="00FB5C9D">
      <w:pPr>
        <w:pStyle w:val="ListParagraph"/>
        <w:widowControl w:val="0"/>
        <w:numPr>
          <w:ilvl w:val="0"/>
          <w:numId w:val="29"/>
        </w:numPr>
        <w:autoSpaceDE w:val="0"/>
        <w:autoSpaceDN w:val="0"/>
        <w:adjustRightInd w:val="0"/>
        <w:spacing w:after="156" w:line="240" w:lineRule="auto"/>
        <w:rPr>
          <w:rFonts w:ascii="Arial" w:eastAsiaTheme="minorEastAsia" w:hAnsi="Arial" w:cs="Arial"/>
          <w:color w:val="000000"/>
          <w:lang w:eastAsia="en-AU"/>
        </w:rPr>
      </w:pPr>
      <w:r w:rsidRPr="000C67F7">
        <w:rPr>
          <w:rFonts w:ascii="Arial" w:eastAsiaTheme="minorEastAsia" w:hAnsi="Arial" w:cs="Arial"/>
          <w:color w:val="000000"/>
          <w:lang w:eastAsia="en-AU"/>
        </w:rPr>
        <w:t xml:space="preserve">Undertakes sound documentation practices to ensure accurate records are kept and appropriate care is delivered </w:t>
      </w:r>
    </w:p>
    <w:p w:rsidR="00FB5C9D" w:rsidRPr="000C67F7" w:rsidRDefault="00FB5C9D" w:rsidP="00FB5C9D">
      <w:pPr>
        <w:pStyle w:val="ListParagraph"/>
        <w:widowControl w:val="0"/>
        <w:numPr>
          <w:ilvl w:val="0"/>
          <w:numId w:val="29"/>
        </w:numPr>
        <w:autoSpaceDE w:val="0"/>
        <w:autoSpaceDN w:val="0"/>
        <w:adjustRightInd w:val="0"/>
        <w:spacing w:after="0" w:line="240" w:lineRule="auto"/>
        <w:rPr>
          <w:rFonts w:ascii="Arial" w:eastAsiaTheme="minorEastAsia" w:hAnsi="Arial" w:cs="Arial"/>
          <w:color w:val="000000"/>
          <w:lang w:eastAsia="en-AU"/>
        </w:rPr>
      </w:pPr>
      <w:r w:rsidRPr="000C67F7">
        <w:rPr>
          <w:rFonts w:ascii="Arial" w:eastAsiaTheme="minorEastAsia" w:hAnsi="Arial" w:cs="Arial"/>
          <w:color w:val="000000"/>
          <w:lang w:eastAsia="en-AU"/>
        </w:rPr>
        <w:t xml:space="preserve">Participation in the formulation of new procedures and review of existing procedures relating to the nursing service area. </w:t>
      </w:r>
    </w:p>
    <w:p w:rsidR="00C0274F" w:rsidRPr="00FB5C9D" w:rsidRDefault="00C0274F" w:rsidP="00FB5C9D">
      <w:pPr>
        <w:pStyle w:val="ListParagraph"/>
        <w:spacing w:before="60" w:after="60" w:line="240" w:lineRule="auto"/>
        <w:ind w:left="360"/>
        <w:rPr>
          <w:rFonts w:ascii="Arial" w:hAnsi="Arial" w:cs="Arial"/>
        </w:rPr>
      </w:pPr>
    </w:p>
    <w:p w:rsidR="00C0274F" w:rsidRDefault="004B6246">
      <w:pPr>
        <w:autoSpaceDE w:val="0"/>
        <w:autoSpaceDN w:val="0"/>
        <w:adjustRightInd w:val="0"/>
        <w:spacing w:before="60" w:after="60" w:line="240" w:lineRule="auto"/>
        <w:rPr>
          <w:rFonts w:ascii="Arial" w:hAnsi="Arial" w:cs="Arial"/>
          <w:color w:val="000000"/>
        </w:rPr>
      </w:pPr>
      <w:r>
        <w:rPr>
          <w:rFonts w:ascii="Arial" w:hAnsi="Arial" w:cs="Arial"/>
          <w:b/>
          <w:bCs/>
          <w:color w:val="000000"/>
        </w:rPr>
        <w:t xml:space="preserve">Interpersonal Skills: </w:t>
      </w:r>
    </w:p>
    <w:p w:rsidR="00C0274F" w:rsidRDefault="004B6246">
      <w:pPr>
        <w:pStyle w:val="ListParagraph"/>
        <w:numPr>
          <w:ilvl w:val="0"/>
          <w:numId w:val="30"/>
        </w:numPr>
        <w:autoSpaceDE w:val="0"/>
        <w:autoSpaceDN w:val="0"/>
        <w:adjustRightInd w:val="0"/>
        <w:spacing w:before="60" w:after="60" w:line="240" w:lineRule="auto"/>
        <w:rPr>
          <w:rFonts w:ascii="Arial" w:hAnsi="Arial" w:cs="Arial"/>
          <w:color w:val="000000"/>
        </w:rPr>
      </w:pPr>
      <w:r>
        <w:rPr>
          <w:rFonts w:ascii="Arial" w:hAnsi="Arial" w:cs="Arial"/>
          <w:color w:val="000000"/>
        </w:rPr>
        <w:t xml:space="preserve">Good written and oral communication skills </w:t>
      </w:r>
    </w:p>
    <w:p w:rsidR="00C0274F" w:rsidRDefault="004B6246">
      <w:pPr>
        <w:pStyle w:val="ListParagraph"/>
        <w:numPr>
          <w:ilvl w:val="0"/>
          <w:numId w:val="30"/>
        </w:numPr>
        <w:autoSpaceDE w:val="0"/>
        <w:autoSpaceDN w:val="0"/>
        <w:adjustRightInd w:val="0"/>
        <w:spacing w:before="60" w:after="60" w:line="240" w:lineRule="auto"/>
        <w:rPr>
          <w:rFonts w:ascii="Arial" w:hAnsi="Arial" w:cs="Arial"/>
          <w:color w:val="000000"/>
        </w:rPr>
      </w:pPr>
      <w:r>
        <w:rPr>
          <w:rFonts w:ascii="Arial" w:hAnsi="Arial" w:cs="Arial"/>
          <w:color w:val="000000"/>
        </w:rPr>
        <w:lastRenderedPageBreak/>
        <w:t xml:space="preserve">Ability to gain co-operation and assistance from customers and other staff </w:t>
      </w:r>
    </w:p>
    <w:p w:rsidR="00C0274F" w:rsidRDefault="004B6246">
      <w:pPr>
        <w:pStyle w:val="ListParagraph"/>
        <w:numPr>
          <w:ilvl w:val="0"/>
          <w:numId w:val="30"/>
        </w:numPr>
        <w:autoSpaceDE w:val="0"/>
        <w:autoSpaceDN w:val="0"/>
        <w:adjustRightInd w:val="0"/>
        <w:spacing w:before="60" w:after="60" w:line="240" w:lineRule="auto"/>
        <w:rPr>
          <w:rFonts w:ascii="Arial" w:hAnsi="Arial" w:cs="Arial"/>
          <w:color w:val="000000"/>
        </w:rPr>
      </w:pPr>
      <w:r>
        <w:rPr>
          <w:rFonts w:ascii="Arial" w:hAnsi="Arial" w:cs="Arial"/>
          <w:color w:val="000000"/>
        </w:rPr>
        <w:t xml:space="preserve">Ability to identify, discuss and resolve problems </w:t>
      </w:r>
    </w:p>
    <w:p w:rsidR="00D01A1F" w:rsidRDefault="004B6246" w:rsidP="00D01A1F">
      <w:pPr>
        <w:pStyle w:val="ListParagraph"/>
        <w:numPr>
          <w:ilvl w:val="0"/>
          <w:numId w:val="30"/>
        </w:numPr>
        <w:autoSpaceDE w:val="0"/>
        <w:autoSpaceDN w:val="0"/>
        <w:adjustRightInd w:val="0"/>
        <w:spacing w:before="60" w:after="60" w:line="240" w:lineRule="auto"/>
        <w:rPr>
          <w:rFonts w:ascii="Arial" w:hAnsi="Arial" w:cs="Arial"/>
          <w:color w:val="000000"/>
        </w:rPr>
      </w:pPr>
      <w:r>
        <w:rPr>
          <w:rFonts w:ascii="Arial" w:hAnsi="Arial" w:cs="Arial"/>
          <w:color w:val="000000"/>
        </w:rPr>
        <w:t xml:space="preserve">High level of overall personal presentation </w:t>
      </w:r>
    </w:p>
    <w:p w:rsidR="00D01A1F" w:rsidRDefault="00D01A1F" w:rsidP="00D01A1F">
      <w:pPr>
        <w:autoSpaceDE w:val="0"/>
        <w:autoSpaceDN w:val="0"/>
        <w:adjustRightInd w:val="0"/>
        <w:spacing w:before="60" w:after="60" w:line="240" w:lineRule="auto"/>
        <w:rPr>
          <w:rFonts w:ascii="Arial" w:hAnsi="Arial" w:cs="Arial"/>
          <w:b/>
        </w:rPr>
      </w:pPr>
    </w:p>
    <w:p w:rsidR="00C0274F" w:rsidRPr="00D01A1F" w:rsidRDefault="004B6246" w:rsidP="00D01A1F">
      <w:pPr>
        <w:autoSpaceDE w:val="0"/>
        <w:autoSpaceDN w:val="0"/>
        <w:adjustRightInd w:val="0"/>
        <w:spacing w:before="60" w:after="60" w:line="240" w:lineRule="auto"/>
        <w:rPr>
          <w:rFonts w:ascii="Arial" w:hAnsi="Arial" w:cs="Arial"/>
          <w:color w:val="000000"/>
        </w:rPr>
      </w:pPr>
      <w:r w:rsidRPr="00D01A1F">
        <w:rPr>
          <w:rFonts w:ascii="Arial" w:hAnsi="Arial" w:cs="Arial"/>
          <w:b/>
        </w:rPr>
        <w:t>CHILD SAFE ORGANISTION:</w:t>
      </w:r>
    </w:p>
    <w:p w:rsidR="00C0274F" w:rsidRDefault="004B6246">
      <w:pPr>
        <w:spacing w:before="60" w:after="120" w:line="240" w:lineRule="auto"/>
        <w:rPr>
          <w:rFonts w:ascii="Arial" w:hAnsi="Arial" w:cs="Arial"/>
        </w:rPr>
      </w:pPr>
      <w:r>
        <w:rPr>
          <w:rFonts w:ascii="Arial" w:hAnsi="Arial" w:cs="Arial"/>
        </w:rPr>
        <w:t>In 2005, the Victorian Government introduced the Children, Youth and Families Act to better meet the needs of vulnerable children.  All children who come to Mallee Track Health &amp; Community Service have a right to feel safe.  Mallee Track Health &amp; Community Service shall aim to provide, children and young people who are receiving services, a child friendly environment where children feel safe and have fun.</w:t>
      </w:r>
    </w:p>
    <w:p w:rsidR="00D01A1F" w:rsidRDefault="00D01A1F">
      <w:pPr>
        <w:spacing w:before="60" w:after="60" w:line="240" w:lineRule="auto"/>
        <w:rPr>
          <w:rFonts w:ascii="Arial" w:hAnsi="Arial" w:cs="Arial"/>
          <w:b/>
        </w:rPr>
      </w:pPr>
    </w:p>
    <w:p w:rsidR="00C0274F" w:rsidRDefault="004B6246">
      <w:pPr>
        <w:spacing w:before="60" w:after="60" w:line="240" w:lineRule="auto"/>
        <w:rPr>
          <w:rFonts w:ascii="Arial" w:hAnsi="Arial" w:cs="Arial"/>
          <w:b/>
        </w:rPr>
      </w:pPr>
      <w:r>
        <w:rPr>
          <w:rFonts w:ascii="Arial" w:hAnsi="Arial" w:cs="Arial"/>
          <w:b/>
        </w:rPr>
        <w:t>Key Principles:</w:t>
      </w:r>
    </w:p>
    <w:p w:rsidR="00C0274F" w:rsidRDefault="004B6246">
      <w:pPr>
        <w:pStyle w:val="ListParagraph"/>
        <w:numPr>
          <w:ilvl w:val="0"/>
          <w:numId w:val="34"/>
        </w:numPr>
        <w:spacing w:before="120" w:after="240" w:line="240" w:lineRule="auto"/>
        <w:ind w:left="357" w:hanging="357"/>
        <w:rPr>
          <w:rFonts w:ascii="Arial" w:hAnsi="Arial" w:cs="Arial"/>
        </w:rPr>
      </w:pPr>
      <w:r>
        <w:rPr>
          <w:rFonts w:ascii="Arial" w:hAnsi="Arial" w:cs="Arial"/>
          <w:b/>
        </w:rPr>
        <w:t xml:space="preserve">Child safety is everyone’s business.  </w:t>
      </w:r>
      <w:r>
        <w:rPr>
          <w:rFonts w:ascii="Arial" w:hAnsi="Arial" w:cs="Arial"/>
        </w:rPr>
        <w:t>All staff and volunteers that work with families will share responsibility for and contribute to the wellbeing and safety of children and young people.</w:t>
      </w:r>
    </w:p>
    <w:p w:rsidR="00C0274F" w:rsidRDefault="00C0274F">
      <w:pPr>
        <w:pStyle w:val="ListParagraph"/>
        <w:spacing w:before="120" w:after="240" w:line="240" w:lineRule="auto"/>
        <w:ind w:left="357"/>
        <w:rPr>
          <w:rFonts w:ascii="Arial" w:hAnsi="Arial" w:cs="Arial"/>
          <w:sz w:val="12"/>
        </w:rPr>
      </w:pPr>
    </w:p>
    <w:p w:rsidR="00C0274F" w:rsidRDefault="004B6246">
      <w:pPr>
        <w:pStyle w:val="ListParagraph"/>
        <w:numPr>
          <w:ilvl w:val="0"/>
          <w:numId w:val="34"/>
        </w:numPr>
        <w:spacing w:before="120" w:after="120" w:line="240" w:lineRule="auto"/>
        <w:ind w:left="357" w:hanging="357"/>
        <w:rPr>
          <w:rFonts w:ascii="Arial" w:hAnsi="Arial" w:cs="Arial"/>
        </w:rPr>
      </w:pPr>
      <w:r>
        <w:rPr>
          <w:rFonts w:ascii="Arial" w:hAnsi="Arial" w:cs="Arial"/>
          <w:b/>
        </w:rPr>
        <w:t xml:space="preserve">The best interest of children and young people </w:t>
      </w:r>
      <w:r>
        <w:rPr>
          <w:rFonts w:ascii="Arial" w:hAnsi="Arial" w:cs="Arial"/>
        </w:rPr>
        <w:t>will be at the heart of all decision making and service delivery across the service system.</w:t>
      </w:r>
    </w:p>
    <w:p w:rsidR="00C0274F" w:rsidRDefault="00C0274F">
      <w:pPr>
        <w:pStyle w:val="ListParagraph"/>
        <w:rPr>
          <w:rFonts w:ascii="Arial" w:hAnsi="Arial" w:cs="Arial"/>
          <w:sz w:val="12"/>
        </w:rPr>
      </w:pPr>
    </w:p>
    <w:p w:rsidR="00C0274F" w:rsidRDefault="004B6246">
      <w:pPr>
        <w:pStyle w:val="ListParagraph"/>
        <w:numPr>
          <w:ilvl w:val="0"/>
          <w:numId w:val="34"/>
        </w:numPr>
        <w:spacing w:before="120" w:after="120" w:line="240" w:lineRule="auto"/>
        <w:ind w:left="357" w:hanging="357"/>
        <w:rPr>
          <w:rFonts w:ascii="Arial" w:hAnsi="Arial" w:cs="Arial"/>
        </w:rPr>
      </w:pPr>
      <w:r>
        <w:rPr>
          <w:rFonts w:ascii="Arial" w:hAnsi="Arial" w:cs="Arial"/>
          <w:b/>
        </w:rPr>
        <w:t>Health and other services will act together</w:t>
      </w:r>
      <w:r>
        <w:rPr>
          <w:rFonts w:ascii="Arial" w:hAnsi="Arial" w:cs="Arial"/>
        </w:rPr>
        <w:t xml:space="preserve"> to form an integrated, cohesive and coordinated service system so that children and young people and their families receive the best combination of services to meet their needs.</w:t>
      </w:r>
    </w:p>
    <w:p w:rsidR="00C0274F" w:rsidRDefault="00C0274F">
      <w:pPr>
        <w:pStyle w:val="ListParagraph"/>
        <w:spacing w:before="120" w:after="120" w:line="240" w:lineRule="auto"/>
        <w:ind w:left="357"/>
        <w:rPr>
          <w:rFonts w:ascii="Arial" w:hAnsi="Arial" w:cs="Arial"/>
          <w:sz w:val="12"/>
        </w:rPr>
      </w:pPr>
    </w:p>
    <w:p w:rsidR="00C0274F" w:rsidRDefault="004B6246">
      <w:pPr>
        <w:pStyle w:val="ListParagraph"/>
        <w:numPr>
          <w:ilvl w:val="0"/>
          <w:numId w:val="34"/>
        </w:numPr>
        <w:spacing w:before="120" w:after="120" w:line="240" w:lineRule="auto"/>
        <w:ind w:left="357" w:hanging="357"/>
        <w:rPr>
          <w:rFonts w:ascii="Arial" w:hAnsi="Arial" w:cs="Arial"/>
        </w:rPr>
      </w:pPr>
      <w:r>
        <w:rPr>
          <w:rFonts w:ascii="Arial" w:hAnsi="Arial" w:cs="Arial"/>
          <w:b/>
        </w:rPr>
        <w:t xml:space="preserve">Health services will deliver services that are sensitive and appropriate </w:t>
      </w:r>
      <w:r>
        <w:rPr>
          <w:rFonts w:ascii="Arial" w:hAnsi="Arial" w:cs="Arial"/>
        </w:rPr>
        <w:t>to the infant, child or  young person, their family and caregivers.  Consideration should be given to culture, disability, gender, language and religion.</w:t>
      </w:r>
    </w:p>
    <w:p w:rsidR="00C0274F" w:rsidRDefault="00C0274F">
      <w:pPr>
        <w:spacing w:before="60" w:after="60" w:line="240" w:lineRule="auto"/>
        <w:rPr>
          <w:rFonts w:ascii="Arial" w:hAnsi="Arial" w:cs="Arial"/>
          <w:bCs/>
          <w:color w:val="000000"/>
          <w:sz w:val="16"/>
        </w:rPr>
      </w:pPr>
    </w:p>
    <w:p w:rsidR="00C0274F" w:rsidRDefault="004B6246">
      <w:pPr>
        <w:spacing w:before="60" w:after="60" w:line="240" w:lineRule="auto"/>
        <w:rPr>
          <w:rFonts w:ascii="Arial" w:hAnsi="Arial" w:cs="Arial"/>
          <w:b/>
        </w:rPr>
      </w:pPr>
      <w:r>
        <w:rPr>
          <w:rFonts w:ascii="Arial" w:hAnsi="Arial" w:cs="Arial"/>
          <w:b/>
          <w:bCs/>
          <w:color w:val="000000"/>
        </w:rPr>
        <w:t>RISK MANAGEMENT AND OCCUPATIONAL HEALTH &amp; SAFETY:</w:t>
      </w:r>
    </w:p>
    <w:p w:rsidR="00C0274F" w:rsidRDefault="004B6246">
      <w:pPr>
        <w:spacing w:after="0" w:line="240" w:lineRule="auto"/>
        <w:rPr>
          <w:rFonts w:ascii="Arial" w:eastAsia="Calibri" w:hAnsi="Arial" w:cs="Arial"/>
        </w:rPr>
      </w:pPr>
      <w:r>
        <w:rPr>
          <w:rFonts w:ascii="Arial" w:eastAsia="Calibri" w:hAnsi="Arial" w:cs="Arial"/>
        </w:rPr>
        <w:t>Section 21 of the Occupational Health &amp; Safety Act 2004, requires an Employer to provide and maintain, so far as is reasonable and practicable,  a safe workplace for all employees and ensure that no employee is placed at risk of injury while performing the duties and responsibilities required by their position.</w:t>
      </w:r>
    </w:p>
    <w:p w:rsidR="00C0274F" w:rsidRDefault="004B6246">
      <w:pPr>
        <w:spacing w:after="0" w:line="240" w:lineRule="auto"/>
        <w:rPr>
          <w:rFonts w:ascii="Arial" w:eastAsia="Calibri" w:hAnsi="Arial" w:cs="Arial"/>
        </w:rPr>
      </w:pPr>
      <w:r>
        <w:rPr>
          <w:rFonts w:ascii="Arial" w:eastAsia="Calibri" w:hAnsi="Arial" w:cs="Arial"/>
        </w:rPr>
        <w:t>To comply with this obligation, Mallee Track Health and Community Service requires all candidates/employees to have the mental and physical capacity to safely perform the inherent requirements of the position they are applying for (or have been appointed to).</w:t>
      </w:r>
    </w:p>
    <w:p w:rsidR="00C0274F" w:rsidRDefault="004B6246">
      <w:pPr>
        <w:autoSpaceDE w:val="0"/>
        <w:autoSpaceDN w:val="0"/>
        <w:adjustRightInd w:val="0"/>
        <w:spacing w:before="60" w:after="60" w:line="240" w:lineRule="auto"/>
        <w:rPr>
          <w:rFonts w:ascii="Arial" w:eastAsia="Calibri" w:hAnsi="Arial" w:cs="Arial"/>
        </w:rPr>
      </w:pPr>
      <w:r>
        <w:rPr>
          <w:rFonts w:ascii="Arial" w:eastAsia="Calibri" w:hAnsi="Arial" w:cs="Arial"/>
        </w:rPr>
        <w:t>If a risk is identified and fitness to safely perform the duties of the position needs to be determined, Mallee Track Health and Community Service with the agreement of the candidate/employee, will arrange an independent medical assessment to determine capacity to safely perform the inherent requirements of the position to minimise the risk of injury or aggravation of any pre-existing condition the candidate/employee may have. </w:t>
      </w:r>
    </w:p>
    <w:p w:rsidR="00C0274F" w:rsidRDefault="004B6246">
      <w:pPr>
        <w:autoSpaceDE w:val="0"/>
        <w:autoSpaceDN w:val="0"/>
        <w:adjustRightInd w:val="0"/>
        <w:spacing w:before="60" w:after="60" w:line="240" w:lineRule="auto"/>
        <w:rPr>
          <w:rFonts w:ascii="Arial" w:eastAsia="Calibri" w:hAnsi="Arial" w:cs="Arial"/>
        </w:rPr>
      </w:pPr>
      <w:r>
        <w:rPr>
          <w:rFonts w:ascii="Arial" w:eastAsia="Calibri" w:hAnsi="Arial" w:cs="Arial"/>
        </w:rPr>
        <w:t xml:space="preserve"> </w:t>
      </w:r>
    </w:p>
    <w:p w:rsidR="00C0274F" w:rsidRDefault="004B6246">
      <w:pPr>
        <w:autoSpaceDE w:val="0"/>
        <w:autoSpaceDN w:val="0"/>
        <w:adjustRightInd w:val="0"/>
        <w:spacing w:before="60" w:after="60" w:line="240" w:lineRule="auto"/>
        <w:rPr>
          <w:rFonts w:ascii="Arial" w:hAnsi="Arial" w:cs="Arial"/>
          <w:color w:val="000000"/>
        </w:rPr>
      </w:pPr>
      <w:r>
        <w:rPr>
          <w:rFonts w:ascii="Arial" w:hAnsi="Arial" w:cs="Arial"/>
          <w:color w:val="000000"/>
        </w:rPr>
        <w:t>Employees of MTHCS will:</w:t>
      </w:r>
    </w:p>
    <w:p w:rsidR="00C0274F" w:rsidRDefault="004B6246">
      <w:pPr>
        <w:pStyle w:val="ListParagraph"/>
        <w:numPr>
          <w:ilvl w:val="0"/>
          <w:numId w:val="31"/>
        </w:numPr>
        <w:autoSpaceDE w:val="0"/>
        <w:autoSpaceDN w:val="0"/>
        <w:adjustRightInd w:val="0"/>
        <w:spacing w:before="60" w:after="60" w:line="240" w:lineRule="auto"/>
        <w:rPr>
          <w:rFonts w:ascii="Arial" w:hAnsi="Arial" w:cs="Arial"/>
          <w:color w:val="000000"/>
        </w:rPr>
      </w:pPr>
      <w:r>
        <w:rPr>
          <w:rFonts w:ascii="Arial" w:hAnsi="Arial" w:cs="Arial"/>
          <w:color w:val="000000"/>
        </w:rPr>
        <w:t>Participate in risk management and OH&amp;S activities as required; encourage and reinforce positive risk management and occupational health and safety behaviours in staff.</w:t>
      </w:r>
    </w:p>
    <w:p w:rsidR="00C0274F" w:rsidRDefault="004B6246">
      <w:pPr>
        <w:pStyle w:val="ListParagraph"/>
        <w:numPr>
          <w:ilvl w:val="0"/>
          <w:numId w:val="31"/>
        </w:numPr>
        <w:autoSpaceDE w:val="0"/>
        <w:autoSpaceDN w:val="0"/>
        <w:adjustRightInd w:val="0"/>
        <w:spacing w:before="60" w:after="60" w:line="240" w:lineRule="auto"/>
        <w:rPr>
          <w:rFonts w:ascii="Arial" w:hAnsi="Arial" w:cs="Arial"/>
          <w:color w:val="000000"/>
        </w:rPr>
      </w:pPr>
      <w:r>
        <w:rPr>
          <w:rFonts w:ascii="Arial" w:hAnsi="Arial" w:cs="Arial"/>
          <w:color w:val="000000"/>
        </w:rPr>
        <w:t>Participate in effective communications regarding all aspects of risk management and work safe practice.</w:t>
      </w:r>
    </w:p>
    <w:p w:rsidR="00C0274F" w:rsidRDefault="004B6246">
      <w:pPr>
        <w:pStyle w:val="ListParagraph"/>
        <w:numPr>
          <w:ilvl w:val="0"/>
          <w:numId w:val="31"/>
        </w:numPr>
        <w:autoSpaceDE w:val="0"/>
        <w:autoSpaceDN w:val="0"/>
        <w:adjustRightInd w:val="0"/>
        <w:spacing w:before="60" w:after="60" w:line="240" w:lineRule="auto"/>
        <w:rPr>
          <w:rFonts w:ascii="Arial" w:hAnsi="Arial" w:cs="Arial"/>
          <w:color w:val="000000"/>
        </w:rPr>
      </w:pPr>
      <w:r>
        <w:rPr>
          <w:rFonts w:ascii="Arial" w:hAnsi="Arial" w:cs="Arial"/>
          <w:color w:val="000000"/>
        </w:rPr>
        <w:t>Not wilfully place at risk the health and safety of any person, including self, nor recklessly interfere with &amp;/or misuse such items as will impinge on the safety of the workplace environment.</w:t>
      </w:r>
    </w:p>
    <w:p w:rsidR="00C0274F" w:rsidRDefault="004B6246">
      <w:pPr>
        <w:pStyle w:val="ListParagraph"/>
        <w:numPr>
          <w:ilvl w:val="0"/>
          <w:numId w:val="31"/>
        </w:numPr>
        <w:autoSpaceDE w:val="0"/>
        <w:autoSpaceDN w:val="0"/>
        <w:adjustRightInd w:val="0"/>
        <w:spacing w:before="60" w:after="60" w:line="240" w:lineRule="auto"/>
        <w:rPr>
          <w:rFonts w:ascii="Arial" w:hAnsi="Arial" w:cs="Arial"/>
          <w:color w:val="000000"/>
        </w:rPr>
      </w:pPr>
      <w:r>
        <w:rPr>
          <w:rFonts w:ascii="Arial" w:hAnsi="Arial" w:cs="Arial"/>
          <w:color w:val="000000"/>
        </w:rPr>
        <w:lastRenderedPageBreak/>
        <w:t>Comply with reasonable instructions, procedures and policies on equipment, personal protective equipment (PPE), manual handling, hazardous material or situations, infection control measures and other such matters, in the interest of Occupational Health &amp; Safety.</w:t>
      </w:r>
    </w:p>
    <w:p w:rsidR="00C0274F" w:rsidRDefault="004B6246">
      <w:pPr>
        <w:pStyle w:val="ListParagraph"/>
        <w:numPr>
          <w:ilvl w:val="0"/>
          <w:numId w:val="31"/>
        </w:numPr>
        <w:autoSpaceDE w:val="0"/>
        <w:autoSpaceDN w:val="0"/>
        <w:adjustRightInd w:val="0"/>
        <w:spacing w:before="60" w:after="60" w:line="240" w:lineRule="auto"/>
        <w:rPr>
          <w:rFonts w:ascii="Arial" w:hAnsi="Arial" w:cs="Arial"/>
          <w:color w:val="000000"/>
        </w:rPr>
      </w:pPr>
      <w:r>
        <w:rPr>
          <w:rFonts w:ascii="Arial" w:hAnsi="Arial" w:cs="Arial"/>
          <w:color w:val="000000"/>
        </w:rPr>
        <w:t>Report any incident, situation or possible risk which the employee considers constitutes a real or possible hazard in the workplace to their appropriate supervisor and, where required, assist in follow-up processes.</w:t>
      </w:r>
    </w:p>
    <w:p w:rsidR="00C0274F" w:rsidRDefault="004B6246">
      <w:pPr>
        <w:pStyle w:val="ListParagraph"/>
        <w:numPr>
          <w:ilvl w:val="0"/>
          <w:numId w:val="31"/>
        </w:numPr>
        <w:autoSpaceDE w:val="0"/>
        <w:autoSpaceDN w:val="0"/>
        <w:adjustRightInd w:val="0"/>
        <w:spacing w:before="60" w:after="60" w:line="240" w:lineRule="auto"/>
        <w:rPr>
          <w:rFonts w:ascii="Arial" w:hAnsi="Arial" w:cs="Arial"/>
          <w:color w:val="000000"/>
        </w:rPr>
      </w:pPr>
      <w:r>
        <w:rPr>
          <w:rFonts w:ascii="Arial" w:hAnsi="Arial" w:cs="Arial"/>
          <w:color w:val="000000"/>
        </w:rPr>
        <w:t>Participate in staff health and well-being health promotional activities and events of interest.</w:t>
      </w:r>
    </w:p>
    <w:p w:rsidR="00C0274F" w:rsidRDefault="004B6246">
      <w:pPr>
        <w:pStyle w:val="ListParagraph"/>
        <w:numPr>
          <w:ilvl w:val="0"/>
          <w:numId w:val="31"/>
        </w:numPr>
        <w:autoSpaceDE w:val="0"/>
        <w:autoSpaceDN w:val="0"/>
        <w:adjustRightInd w:val="0"/>
        <w:spacing w:before="60" w:after="60" w:line="240" w:lineRule="auto"/>
        <w:rPr>
          <w:rFonts w:ascii="Arial" w:hAnsi="Arial" w:cs="Arial"/>
          <w:color w:val="000000"/>
        </w:rPr>
      </w:pPr>
      <w:r>
        <w:rPr>
          <w:rFonts w:ascii="Arial" w:hAnsi="Arial" w:cs="Arial"/>
          <w:color w:val="000000"/>
        </w:rPr>
        <w:t>Liaise with employee OH&amp;S representatives, particularly on any workplace changes which have an OH&amp;S component.</w:t>
      </w:r>
    </w:p>
    <w:p w:rsidR="00C0274F" w:rsidRDefault="004B6246">
      <w:pPr>
        <w:pStyle w:val="ListParagraph"/>
        <w:numPr>
          <w:ilvl w:val="0"/>
          <w:numId w:val="31"/>
        </w:numPr>
        <w:autoSpaceDE w:val="0"/>
        <w:autoSpaceDN w:val="0"/>
        <w:adjustRightInd w:val="0"/>
        <w:spacing w:before="60" w:after="60" w:line="240" w:lineRule="auto"/>
        <w:rPr>
          <w:rFonts w:ascii="Arial" w:hAnsi="Arial" w:cs="Arial"/>
          <w:color w:val="000000"/>
        </w:rPr>
      </w:pPr>
      <w:r>
        <w:rPr>
          <w:rFonts w:ascii="Arial" w:hAnsi="Arial" w:cs="Arial"/>
          <w:color w:val="000000"/>
        </w:rPr>
        <w:t>Access Occupational Health &amp; Safety Committee meeting minutes and provide suggestions to the relevant OH&amp;S representatives, as required.</w:t>
      </w:r>
    </w:p>
    <w:p w:rsidR="00C0274F" w:rsidRDefault="00C0274F">
      <w:pPr>
        <w:pStyle w:val="ListParagraph"/>
        <w:autoSpaceDE w:val="0"/>
        <w:autoSpaceDN w:val="0"/>
        <w:adjustRightInd w:val="0"/>
        <w:spacing w:before="60" w:after="60" w:line="240" w:lineRule="auto"/>
        <w:ind w:left="0"/>
        <w:rPr>
          <w:rFonts w:ascii="Arial" w:hAnsi="Arial" w:cs="Arial"/>
          <w:b/>
          <w:color w:val="000000"/>
        </w:rPr>
      </w:pPr>
    </w:p>
    <w:p w:rsidR="00D01A1F" w:rsidRDefault="00D01A1F">
      <w:pPr>
        <w:pStyle w:val="ListParagraph"/>
        <w:autoSpaceDE w:val="0"/>
        <w:autoSpaceDN w:val="0"/>
        <w:adjustRightInd w:val="0"/>
        <w:spacing w:before="60" w:after="60" w:line="240" w:lineRule="auto"/>
        <w:ind w:left="0"/>
        <w:rPr>
          <w:rFonts w:ascii="Arial" w:hAnsi="Arial" w:cs="Arial"/>
          <w:b/>
          <w:color w:val="000000"/>
        </w:rPr>
      </w:pPr>
    </w:p>
    <w:p w:rsidR="00C0274F" w:rsidRDefault="004B6246">
      <w:pPr>
        <w:pStyle w:val="ListParagraph"/>
        <w:autoSpaceDE w:val="0"/>
        <w:autoSpaceDN w:val="0"/>
        <w:adjustRightInd w:val="0"/>
        <w:spacing w:before="60" w:after="60" w:line="240" w:lineRule="auto"/>
        <w:ind w:left="0"/>
        <w:rPr>
          <w:rFonts w:ascii="Arial" w:hAnsi="Arial" w:cs="Arial"/>
          <w:b/>
          <w:color w:val="000000"/>
        </w:rPr>
      </w:pPr>
      <w:r>
        <w:rPr>
          <w:rFonts w:ascii="Arial" w:hAnsi="Arial" w:cs="Arial"/>
          <w:b/>
          <w:color w:val="000000"/>
        </w:rPr>
        <w:t>INFECTION CONTROL:</w:t>
      </w:r>
    </w:p>
    <w:p w:rsidR="00C0274F" w:rsidRDefault="004B6246">
      <w:pPr>
        <w:pStyle w:val="ListParagraph"/>
        <w:numPr>
          <w:ilvl w:val="0"/>
          <w:numId w:val="32"/>
        </w:numPr>
        <w:autoSpaceDE w:val="0"/>
        <w:autoSpaceDN w:val="0"/>
        <w:adjustRightInd w:val="0"/>
        <w:spacing w:before="60" w:after="60" w:line="240" w:lineRule="auto"/>
        <w:rPr>
          <w:rFonts w:ascii="Arial" w:hAnsi="Arial" w:cs="Arial"/>
          <w:color w:val="000000"/>
        </w:rPr>
      </w:pPr>
      <w:r>
        <w:rPr>
          <w:rFonts w:ascii="Arial" w:hAnsi="Arial" w:cs="Arial"/>
          <w:color w:val="000000"/>
        </w:rPr>
        <w:t xml:space="preserve">All staff members shall be responsible for the prevention and control of infectious diseases and provide a safe environment for both customers and staff members.  Infection Control policy and procedures shall be available to all staff members and shall be adhered to at all times.   </w:t>
      </w:r>
    </w:p>
    <w:p w:rsidR="00C0274F" w:rsidRDefault="00C0274F">
      <w:pPr>
        <w:autoSpaceDE w:val="0"/>
        <w:autoSpaceDN w:val="0"/>
        <w:adjustRightInd w:val="0"/>
        <w:spacing w:before="60" w:after="60" w:line="240" w:lineRule="auto"/>
        <w:rPr>
          <w:rFonts w:ascii="Arial" w:hAnsi="Arial" w:cs="Arial"/>
          <w:color w:val="000000"/>
        </w:rPr>
      </w:pPr>
    </w:p>
    <w:p w:rsidR="00D01A1F" w:rsidRDefault="00D01A1F">
      <w:pPr>
        <w:autoSpaceDE w:val="0"/>
        <w:autoSpaceDN w:val="0"/>
        <w:adjustRightInd w:val="0"/>
        <w:spacing w:before="60" w:after="60" w:line="240" w:lineRule="auto"/>
        <w:rPr>
          <w:rFonts w:ascii="Arial" w:hAnsi="Arial" w:cs="Arial"/>
          <w:b/>
          <w:color w:val="000000"/>
        </w:rPr>
      </w:pPr>
    </w:p>
    <w:p w:rsidR="00C0274F" w:rsidRDefault="004B6246">
      <w:pPr>
        <w:autoSpaceDE w:val="0"/>
        <w:autoSpaceDN w:val="0"/>
        <w:adjustRightInd w:val="0"/>
        <w:spacing w:before="60" w:after="60" w:line="240" w:lineRule="auto"/>
        <w:rPr>
          <w:rFonts w:ascii="Arial" w:hAnsi="Arial" w:cs="Arial"/>
          <w:b/>
          <w:color w:val="000000"/>
        </w:rPr>
      </w:pPr>
      <w:r>
        <w:rPr>
          <w:rFonts w:ascii="Arial" w:hAnsi="Arial" w:cs="Arial"/>
          <w:b/>
          <w:color w:val="000000"/>
        </w:rPr>
        <w:t>CONTINUOUS QUALITY IMPROVEMENT:</w:t>
      </w:r>
    </w:p>
    <w:p w:rsidR="00C0274F" w:rsidRDefault="004B6246">
      <w:pPr>
        <w:pStyle w:val="ListParagraph"/>
        <w:numPr>
          <w:ilvl w:val="0"/>
          <w:numId w:val="32"/>
        </w:numPr>
        <w:spacing w:before="60" w:after="60" w:line="240" w:lineRule="auto"/>
        <w:jc w:val="both"/>
        <w:rPr>
          <w:rFonts w:ascii="Arial" w:hAnsi="Arial" w:cs="Arial"/>
          <w:lang w:val="en-US"/>
        </w:rPr>
      </w:pPr>
      <w:r>
        <w:rPr>
          <w:rFonts w:ascii="Arial" w:hAnsi="Arial" w:cs="Arial"/>
          <w:lang w:val="en-US"/>
        </w:rPr>
        <w:t>Provides competent care/service in accordance with the organisations’ documented policies and procedures, legislative requirements relevant to role.</w:t>
      </w:r>
    </w:p>
    <w:p w:rsidR="00C0274F" w:rsidRDefault="004B6246">
      <w:pPr>
        <w:pStyle w:val="ListParagraph"/>
        <w:numPr>
          <w:ilvl w:val="0"/>
          <w:numId w:val="32"/>
        </w:numPr>
        <w:spacing w:before="60" w:after="60" w:line="240" w:lineRule="auto"/>
        <w:jc w:val="both"/>
        <w:rPr>
          <w:rFonts w:ascii="Arial" w:hAnsi="Arial" w:cs="Arial"/>
          <w:lang w:val="en-US"/>
        </w:rPr>
      </w:pPr>
      <w:r>
        <w:rPr>
          <w:rFonts w:ascii="Arial" w:hAnsi="Arial" w:cs="Arial"/>
          <w:lang w:val="en-US"/>
        </w:rPr>
        <w:t>Actively participates and contributes to Quality Activities which promote quality improvement to care/service provided, and work towards the compliance with the NSQHS, AS/NZS 9001 &amp; 4801 and other accreditation requirements relevant to this position. (This may include follow up of Improvement Forms, staff meetings, working parties, ongoing education, internal assessment and review of procedures, evaluation of new products and equipment).</w:t>
      </w:r>
    </w:p>
    <w:p w:rsidR="00C0274F" w:rsidRDefault="004B6246">
      <w:pPr>
        <w:pStyle w:val="ListParagraph"/>
        <w:numPr>
          <w:ilvl w:val="0"/>
          <w:numId w:val="32"/>
        </w:numPr>
        <w:spacing w:before="60" w:after="60" w:line="240" w:lineRule="auto"/>
        <w:jc w:val="both"/>
        <w:rPr>
          <w:rFonts w:ascii="Arial" w:hAnsi="Arial" w:cs="Arial"/>
          <w:lang w:val="en-US"/>
        </w:rPr>
      </w:pPr>
      <w:r>
        <w:rPr>
          <w:rFonts w:ascii="Arial" w:hAnsi="Arial" w:cs="Arial"/>
          <w:lang w:val="en-US"/>
        </w:rPr>
        <w:t xml:space="preserve">All staff members shall be expected to contribute to the Integrated Management System and ongoing improvement, by participation in meetings, the corrective action system, identifying opportunities to improve, internal audits and participation in professional development. </w:t>
      </w:r>
    </w:p>
    <w:p w:rsidR="00C0274F" w:rsidRDefault="004B6246">
      <w:pPr>
        <w:pStyle w:val="ListParagraph"/>
        <w:numPr>
          <w:ilvl w:val="0"/>
          <w:numId w:val="32"/>
        </w:numPr>
        <w:spacing w:before="60" w:after="60" w:line="240" w:lineRule="auto"/>
        <w:jc w:val="both"/>
        <w:rPr>
          <w:rFonts w:ascii="Arial" w:hAnsi="Arial" w:cs="Arial"/>
          <w:lang w:val="en-US"/>
        </w:rPr>
      </w:pPr>
      <w:r>
        <w:rPr>
          <w:rFonts w:ascii="Arial" w:hAnsi="Arial" w:cs="Arial"/>
          <w:lang w:val="en-US"/>
        </w:rPr>
        <w:t xml:space="preserve">All staff members shall participate in ISO 9001 certification requirements by being involved in the development and review of policies and procedures for the MTHCS generally, and specifically as they apply to specific service areas. </w:t>
      </w:r>
    </w:p>
    <w:p w:rsidR="00C0274F" w:rsidRDefault="004B6246">
      <w:pPr>
        <w:pStyle w:val="ListParagraph"/>
        <w:numPr>
          <w:ilvl w:val="0"/>
          <w:numId w:val="32"/>
        </w:numPr>
        <w:spacing w:before="60" w:after="60" w:line="240" w:lineRule="auto"/>
        <w:jc w:val="both"/>
        <w:rPr>
          <w:rFonts w:ascii="Arial" w:hAnsi="Arial" w:cs="Arial"/>
          <w:lang w:val="en-US"/>
        </w:rPr>
      </w:pPr>
      <w:r>
        <w:rPr>
          <w:rFonts w:ascii="Arial" w:hAnsi="Arial" w:cs="Arial"/>
          <w:lang w:val="en-US"/>
        </w:rPr>
        <w:t xml:space="preserve">All staff members shall be responsible in their role for the development and review of policies and procedure to ensure the integration of relevant Laws, Acts, Regulations, Standards and Codes of Practice into work practices. </w:t>
      </w:r>
    </w:p>
    <w:p w:rsidR="00C0274F" w:rsidRDefault="00C0274F">
      <w:pPr>
        <w:spacing w:before="60" w:after="60" w:line="240" w:lineRule="auto"/>
        <w:jc w:val="both"/>
        <w:rPr>
          <w:rFonts w:ascii="Arial" w:eastAsia="Times New Roman" w:hAnsi="Arial" w:cs="Arial"/>
          <w:b/>
          <w:lang w:val="en-US"/>
        </w:rPr>
      </w:pPr>
    </w:p>
    <w:p w:rsidR="00C0274F" w:rsidRDefault="004B6246">
      <w:pPr>
        <w:spacing w:before="60" w:after="60" w:line="240" w:lineRule="auto"/>
        <w:jc w:val="both"/>
        <w:rPr>
          <w:rFonts w:ascii="Arial" w:eastAsia="Times New Roman" w:hAnsi="Arial" w:cs="Arial"/>
          <w:b/>
          <w:lang w:val="en-US"/>
        </w:rPr>
      </w:pPr>
      <w:r>
        <w:rPr>
          <w:rFonts w:ascii="Arial" w:eastAsia="Times New Roman" w:hAnsi="Arial" w:cs="Arial"/>
          <w:b/>
          <w:lang w:val="en-US"/>
        </w:rPr>
        <w:t>COMPULSORY TRAINING:</w:t>
      </w:r>
    </w:p>
    <w:p w:rsidR="00C0274F" w:rsidRDefault="004B6246">
      <w:pPr>
        <w:pStyle w:val="ListParagraph"/>
        <w:numPr>
          <w:ilvl w:val="0"/>
          <w:numId w:val="33"/>
        </w:numPr>
        <w:spacing w:before="60" w:after="60" w:line="240" w:lineRule="auto"/>
        <w:rPr>
          <w:rFonts w:ascii="Arial" w:hAnsi="Arial" w:cs="Arial"/>
        </w:rPr>
      </w:pPr>
      <w:r>
        <w:rPr>
          <w:rFonts w:ascii="Arial" w:hAnsi="Arial" w:cs="Arial"/>
        </w:rPr>
        <w:t>Fire &amp; Safety Training</w:t>
      </w:r>
    </w:p>
    <w:p w:rsidR="00C0274F" w:rsidRDefault="004B6246">
      <w:pPr>
        <w:pStyle w:val="ListParagraph"/>
        <w:numPr>
          <w:ilvl w:val="0"/>
          <w:numId w:val="33"/>
        </w:numPr>
        <w:spacing w:before="60" w:after="60" w:line="240" w:lineRule="auto"/>
        <w:rPr>
          <w:rFonts w:ascii="Arial" w:hAnsi="Arial" w:cs="Arial"/>
        </w:rPr>
      </w:pPr>
      <w:r>
        <w:rPr>
          <w:rFonts w:ascii="Arial" w:hAnsi="Arial" w:cs="Arial"/>
        </w:rPr>
        <w:t>Manual Handling Training</w:t>
      </w:r>
    </w:p>
    <w:p w:rsidR="00C0274F" w:rsidRDefault="004B6246">
      <w:pPr>
        <w:pStyle w:val="ListParagraph"/>
        <w:numPr>
          <w:ilvl w:val="0"/>
          <w:numId w:val="33"/>
        </w:numPr>
        <w:spacing w:before="60" w:after="60" w:line="240" w:lineRule="auto"/>
        <w:rPr>
          <w:rFonts w:ascii="Arial" w:hAnsi="Arial" w:cs="Arial"/>
        </w:rPr>
      </w:pPr>
      <w:r>
        <w:rPr>
          <w:rFonts w:ascii="Arial" w:hAnsi="Arial" w:cs="Arial"/>
        </w:rPr>
        <w:t>Infection Control Training</w:t>
      </w:r>
    </w:p>
    <w:p w:rsidR="00C0274F" w:rsidRDefault="004B6246">
      <w:pPr>
        <w:pStyle w:val="ListParagraph"/>
        <w:numPr>
          <w:ilvl w:val="0"/>
          <w:numId w:val="33"/>
        </w:numPr>
        <w:spacing w:before="60" w:after="60" w:line="240" w:lineRule="auto"/>
        <w:rPr>
          <w:rFonts w:ascii="Arial" w:hAnsi="Arial" w:cs="Arial"/>
        </w:rPr>
      </w:pPr>
      <w:r>
        <w:rPr>
          <w:rFonts w:ascii="Arial" w:hAnsi="Arial" w:cs="Arial"/>
        </w:rPr>
        <w:t>Inappropriate Workplace Behaviour Training</w:t>
      </w:r>
    </w:p>
    <w:p w:rsidR="00C0274F" w:rsidRDefault="00C0274F">
      <w:pPr>
        <w:spacing w:before="60" w:after="60" w:line="240" w:lineRule="auto"/>
        <w:rPr>
          <w:rFonts w:ascii="Arial" w:hAnsi="Arial" w:cs="Arial"/>
          <w:i/>
        </w:rPr>
      </w:pPr>
    </w:p>
    <w:p w:rsidR="00C0274F" w:rsidRDefault="004B6246">
      <w:pPr>
        <w:spacing w:before="60" w:after="60" w:line="240" w:lineRule="auto"/>
        <w:rPr>
          <w:rFonts w:ascii="Arial" w:hAnsi="Arial" w:cs="Arial"/>
          <w:b/>
        </w:rPr>
      </w:pPr>
      <w:r>
        <w:rPr>
          <w:rFonts w:ascii="Arial" w:hAnsi="Arial" w:cs="Arial"/>
          <w:b/>
        </w:rPr>
        <w:t>TERMS &amp; CONDITIONS OF EMPLOYMENT:</w:t>
      </w:r>
    </w:p>
    <w:p w:rsidR="00C0274F" w:rsidRDefault="004B6246">
      <w:pPr>
        <w:spacing w:before="60" w:after="60" w:line="240" w:lineRule="auto"/>
        <w:rPr>
          <w:rFonts w:ascii="Arial" w:hAnsi="Arial" w:cs="Arial"/>
        </w:rPr>
      </w:pPr>
      <w:r>
        <w:rPr>
          <w:rFonts w:ascii="Arial" w:hAnsi="Arial" w:cs="Arial"/>
        </w:rPr>
        <w:t>In accordance with Letter of Appointment.</w:t>
      </w:r>
    </w:p>
    <w:p w:rsidR="00C0274F" w:rsidRDefault="00C0274F">
      <w:pPr>
        <w:spacing w:before="60" w:after="60" w:line="240" w:lineRule="auto"/>
        <w:ind w:left="142"/>
        <w:rPr>
          <w:rFonts w:ascii="Arial" w:hAnsi="Arial" w:cs="Arial"/>
        </w:rPr>
      </w:pPr>
    </w:p>
    <w:p w:rsidR="00C0274F" w:rsidRDefault="004B6246">
      <w:pPr>
        <w:spacing w:before="60" w:after="60" w:line="240" w:lineRule="auto"/>
        <w:rPr>
          <w:rFonts w:ascii="Arial" w:hAnsi="Arial" w:cs="Arial"/>
          <w:b/>
        </w:rPr>
      </w:pPr>
      <w:r>
        <w:rPr>
          <w:rFonts w:ascii="Arial" w:hAnsi="Arial" w:cs="Arial"/>
          <w:b/>
        </w:rPr>
        <w:t>PERFORMANCE APPRAISAL:</w:t>
      </w:r>
    </w:p>
    <w:p w:rsidR="00C0274F" w:rsidRDefault="004B6246">
      <w:pPr>
        <w:spacing w:before="60" w:after="60" w:line="240" w:lineRule="auto"/>
        <w:rPr>
          <w:rFonts w:ascii="Arial" w:hAnsi="Arial" w:cs="Arial"/>
        </w:rPr>
      </w:pPr>
      <w:r>
        <w:rPr>
          <w:rFonts w:ascii="Arial" w:hAnsi="Arial" w:cs="Arial"/>
        </w:rPr>
        <w:t>Conducted as per appraisal schedule.</w:t>
      </w:r>
    </w:p>
    <w:p w:rsidR="00C0274F" w:rsidRDefault="00C0274F">
      <w:pPr>
        <w:spacing w:before="60" w:after="60" w:line="240" w:lineRule="auto"/>
        <w:rPr>
          <w:rFonts w:ascii="Arial" w:hAnsi="Arial" w:cs="Arial"/>
        </w:rPr>
      </w:pPr>
    </w:p>
    <w:p w:rsidR="00D01A1F" w:rsidRDefault="00D01A1F">
      <w:pPr>
        <w:spacing w:before="60" w:after="60" w:line="240" w:lineRule="auto"/>
        <w:rPr>
          <w:rFonts w:ascii="Arial" w:hAnsi="Arial" w:cs="Arial"/>
        </w:rPr>
      </w:pPr>
    </w:p>
    <w:p w:rsidR="00C0274F" w:rsidRDefault="004B6246">
      <w:pPr>
        <w:spacing w:before="60" w:after="60" w:line="240" w:lineRule="auto"/>
        <w:rPr>
          <w:rFonts w:ascii="Arial" w:hAnsi="Arial" w:cs="Arial"/>
        </w:rPr>
      </w:pPr>
      <w:r>
        <w:rPr>
          <w:rFonts w:ascii="Arial" w:hAnsi="Arial" w:cs="Arial"/>
        </w:rPr>
        <w:t>I acknowledge that I have received a copy of this position description.  I have read (or have had read to me) and understand the requirements of this position.  I agree to work in accordance with this position description, the legislative requirements and policies and procedures of the organisation.</w:t>
      </w:r>
    </w:p>
    <w:p w:rsidR="00C0274F" w:rsidRDefault="00C0274F">
      <w:pPr>
        <w:spacing w:before="60" w:after="60" w:line="240" w:lineRule="auto"/>
        <w:rPr>
          <w:rFonts w:ascii="Arial" w:hAnsi="Arial" w:cs="Arial"/>
          <w:b/>
        </w:rPr>
      </w:pPr>
    </w:p>
    <w:p w:rsidR="00C0274F" w:rsidRDefault="004B6246">
      <w:pPr>
        <w:spacing w:before="60" w:after="60" w:line="240" w:lineRule="auto"/>
        <w:rPr>
          <w:rFonts w:ascii="Arial" w:hAnsi="Arial" w:cs="Arial"/>
        </w:rPr>
      </w:pPr>
      <w:r>
        <w:rPr>
          <w:rFonts w:ascii="Arial" w:hAnsi="Arial" w:cs="Arial"/>
          <w:b/>
        </w:rPr>
        <w:t>Signed:</w:t>
      </w:r>
      <w:r>
        <w:rPr>
          <w:rFonts w:ascii="Arial" w:hAnsi="Arial" w:cs="Arial"/>
          <w:b/>
        </w:rPr>
        <w:tab/>
      </w:r>
      <w:r>
        <w:rPr>
          <w:rFonts w:ascii="Arial" w:hAnsi="Arial" w:cs="Arial"/>
        </w:rPr>
        <w:t>_____________________________________</w:t>
      </w:r>
      <w:r>
        <w:rPr>
          <w:rFonts w:ascii="Arial" w:hAnsi="Arial" w:cs="Arial"/>
          <w:b/>
        </w:rPr>
        <w:tab/>
        <w:t xml:space="preserve">Date: </w:t>
      </w:r>
      <w:r>
        <w:rPr>
          <w:rFonts w:ascii="Arial" w:hAnsi="Arial" w:cs="Arial"/>
        </w:rPr>
        <w:t>____/____/____</w:t>
      </w:r>
    </w:p>
    <w:p w:rsidR="00C0274F" w:rsidRDefault="004B6246">
      <w:pPr>
        <w:spacing w:before="60" w:after="60" w:line="240" w:lineRule="auto"/>
        <w:rPr>
          <w:rFonts w:ascii="Arial" w:hAnsi="Arial" w:cs="Arial"/>
          <w:b/>
        </w:rPr>
      </w:pPr>
      <w:r>
        <w:rPr>
          <w:rFonts w:ascii="Arial" w:hAnsi="Arial" w:cs="Arial"/>
        </w:rPr>
        <w:tab/>
      </w:r>
      <w:r>
        <w:rPr>
          <w:rFonts w:ascii="Arial" w:hAnsi="Arial" w:cs="Arial"/>
        </w:rPr>
        <w:tab/>
      </w:r>
      <w:r>
        <w:rPr>
          <w:rFonts w:ascii="Arial" w:hAnsi="Arial" w:cs="Arial"/>
        </w:rPr>
        <w:tab/>
        <w:t xml:space="preserve">          (Staff member)</w:t>
      </w:r>
    </w:p>
    <w:p w:rsidR="00C0274F" w:rsidRDefault="00C0274F">
      <w:pPr>
        <w:spacing w:before="60" w:after="60" w:line="240" w:lineRule="auto"/>
        <w:rPr>
          <w:rFonts w:ascii="Arial" w:hAnsi="Arial" w:cs="Arial"/>
          <w:b/>
        </w:rPr>
      </w:pPr>
    </w:p>
    <w:p w:rsidR="00C0274F" w:rsidRDefault="004B6246">
      <w:pPr>
        <w:spacing w:before="60" w:after="60" w:line="240" w:lineRule="auto"/>
        <w:rPr>
          <w:rFonts w:ascii="Arial" w:hAnsi="Arial" w:cs="Arial"/>
        </w:rPr>
      </w:pPr>
      <w:r>
        <w:rPr>
          <w:rFonts w:ascii="Arial" w:hAnsi="Arial" w:cs="Arial"/>
          <w:b/>
        </w:rPr>
        <w:t>Print Name:</w:t>
      </w:r>
      <w:r>
        <w:rPr>
          <w:rFonts w:ascii="Arial" w:hAnsi="Arial" w:cs="Arial"/>
          <w:b/>
        </w:rPr>
        <w:tab/>
      </w:r>
      <w:r>
        <w:rPr>
          <w:rFonts w:ascii="Arial" w:hAnsi="Arial" w:cs="Arial"/>
        </w:rPr>
        <w:t>_____________________________________</w:t>
      </w:r>
    </w:p>
    <w:p w:rsidR="00C0274F" w:rsidRDefault="00C0274F">
      <w:pPr>
        <w:spacing w:before="60" w:after="60" w:line="240" w:lineRule="auto"/>
        <w:rPr>
          <w:rFonts w:ascii="Arial" w:hAnsi="Arial" w:cs="Arial"/>
        </w:rPr>
      </w:pPr>
    </w:p>
    <w:p w:rsidR="00C0274F" w:rsidRDefault="00C0274F">
      <w:pPr>
        <w:spacing w:before="60" w:after="60" w:line="240" w:lineRule="auto"/>
        <w:rPr>
          <w:rFonts w:ascii="Arial" w:hAnsi="Arial" w:cs="Arial"/>
        </w:rPr>
      </w:pPr>
    </w:p>
    <w:p w:rsidR="00C0274F" w:rsidRDefault="004B6246">
      <w:pPr>
        <w:spacing w:before="60" w:after="60" w:line="240" w:lineRule="auto"/>
        <w:rPr>
          <w:rFonts w:ascii="Arial" w:hAnsi="Arial" w:cs="Arial"/>
        </w:rPr>
      </w:pPr>
      <w:r>
        <w:rPr>
          <w:rFonts w:ascii="Arial" w:hAnsi="Arial" w:cs="Arial"/>
          <w:b/>
        </w:rPr>
        <w:t>Signed:</w:t>
      </w:r>
      <w:r>
        <w:rPr>
          <w:rFonts w:ascii="Arial" w:hAnsi="Arial" w:cs="Arial"/>
        </w:rPr>
        <w:t xml:space="preserve"> </w:t>
      </w:r>
      <w:r>
        <w:rPr>
          <w:rFonts w:ascii="Arial" w:hAnsi="Arial" w:cs="Arial"/>
        </w:rPr>
        <w:tab/>
        <w:t>_______________________________________</w:t>
      </w:r>
      <w:r>
        <w:rPr>
          <w:rFonts w:ascii="Arial" w:hAnsi="Arial" w:cs="Arial"/>
        </w:rPr>
        <w:tab/>
      </w:r>
      <w:r>
        <w:rPr>
          <w:rFonts w:ascii="Arial" w:hAnsi="Arial" w:cs="Arial"/>
          <w:b/>
        </w:rPr>
        <w:t>Date:</w:t>
      </w:r>
      <w:r>
        <w:rPr>
          <w:rFonts w:ascii="Arial" w:hAnsi="Arial" w:cs="Arial"/>
        </w:rPr>
        <w:t xml:space="preserve"> ____/____/____</w:t>
      </w:r>
    </w:p>
    <w:p w:rsidR="00C0274F" w:rsidRDefault="004B6246">
      <w:pPr>
        <w:spacing w:before="60" w:after="6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(Supervisor)</w:t>
      </w:r>
    </w:p>
    <w:p w:rsidR="00C0274F" w:rsidRDefault="00C0274F">
      <w:pPr>
        <w:spacing w:before="60" w:after="60" w:line="240" w:lineRule="auto"/>
        <w:rPr>
          <w:rFonts w:ascii="Arial" w:hAnsi="Arial" w:cs="Arial"/>
          <w:b/>
        </w:rPr>
      </w:pPr>
    </w:p>
    <w:p w:rsidR="00C0274F" w:rsidRDefault="004B6246">
      <w:pPr>
        <w:spacing w:before="60" w:after="60" w:line="240" w:lineRule="auto"/>
        <w:rPr>
          <w:rFonts w:ascii="Arial" w:hAnsi="Arial" w:cs="Arial"/>
          <w:b/>
        </w:rPr>
      </w:pPr>
      <w:r>
        <w:rPr>
          <w:rFonts w:ascii="Arial" w:hAnsi="Arial" w:cs="Arial"/>
          <w:b/>
        </w:rPr>
        <w:t xml:space="preserve">Print Name: </w:t>
      </w:r>
      <w:r>
        <w:rPr>
          <w:rFonts w:ascii="Arial" w:hAnsi="Arial" w:cs="Arial"/>
          <w:b/>
        </w:rPr>
        <w:tab/>
      </w:r>
      <w:r>
        <w:rPr>
          <w:rFonts w:ascii="Arial" w:hAnsi="Arial" w:cs="Arial"/>
        </w:rPr>
        <w:t>_______________________________________</w:t>
      </w:r>
      <w:r>
        <w:rPr>
          <w:rFonts w:ascii="Arial" w:hAnsi="Arial" w:cs="Arial"/>
          <w:b/>
        </w:rPr>
        <w:tab/>
      </w:r>
    </w:p>
    <w:p w:rsidR="00C0274F" w:rsidRDefault="00C0274F">
      <w:pPr>
        <w:spacing w:before="60" w:after="60" w:line="240" w:lineRule="auto"/>
        <w:rPr>
          <w:rFonts w:ascii="Arial" w:hAnsi="Arial" w:cs="Arial"/>
          <w:b/>
        </w:rPr>
      </w:pPr>
    </w:p>
    <w:p w:rsidR="00C0274F" w:rsidRDefault="004B6246">
      <w:pPr>
        <w:spacing w:before="60" w:after="60" w:line="240" w:lineRule="auto"/>
        <w:rPr>
          <w:rFonts w:ascii="Arial" w:hAnsi="Arial" w:cs="Arial"/>
        </w:rPr>
      </w:pPr>
      <w:r>
        <w:rPr>
          <w:rFonts w:ascii="Arial" w:hAnsi="Arial" w:cs="Arial"/>
          <w:b/>
        </w:rPr>
        <w:sym w:font="Wingdings" w:char="F06F"/>
      </w:r>
      <w:r>
        <w:rPr>
          <w:rFonts w:ascii="Arial" w:hAnsi="Arial" w:cs="Arial"/>
          <w:b/>
        </w:rPr>
        <w:t xml:space="preserve">  </w:t>
      </w:r>
      <w:r>
        <w:rPr>
          <w:rFonts w:ascii="Arial" w:hAnsi="Arial" w:cs="Arial"/>
        </w:rPr>
        <w:t>cc: Personnel File</w:t>
      </w:r>
    </w:p>
    <w:sectPr w:rsidR="00C0274F">
      <w:headerReference w:type="default" r:id="rId9"/>
      <w:footerReference w:type="default" r:id="rId10"/>
      <w:pgSz w:w="11906" w:h="16838"/>
      <w:pgMar w:top="1440" w:right="1080" w:bottom="1440" w:left="108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74F" w:rsidRDefault="004B6246">
      <w:pPr>
        <w:spacing w:after="0" w:line="240" w:lineRule="auto"/>
      </w:pPr>
      <w:r>
        <w:separator/>
      </w:r>
    </w:p>
  </w:endnote>
  <w:endnote w:type="continuationSeparator" w:id="0">
    <w:p w:rsidR="00C0274F" w:rsidRDefault="004B6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4F" w:rsidRDefault="00C0274F">
    <w:pPr>
      <w:pStyle w:val="Footer"/>
      <w:rPr>
        <w:sz w:val="6"/>
      </w:rPr>
    </w:pPr>
  </w:p>
  <w:tbl>
    <w:tblPr>
      <w:tblStyle w:val="TableGrid"/>
      <w:tblW w:w="0" w:type="auto"/>
      <w:tblLook w:val="04A0" w:firstRow="1" w:lastRow="0" w:firstColumn="1" w:lastColumn="0" w:noHBand="0" w:noVBand="1"/>
    </w:tblPr>
    <w:tblGrid>
      <w:gridCol w:w="1668"/>
      <w:gridCol w:w="4819"/>
      <w:gridCol w:w="3260"/>
    </w:tblGrid>
    <w:tr w:rsidR="00C0274F">
      <w:tc>
        <w:tcPr>
          <w:tcW w:w="1668" w:type="dxa"/>
        </w:tcPr>
        <w:p w:rsidR="00C0274F" w:rsidRDefault="004B6246">
          <w:pPr>
            <w:pStyle w:val="Footer"/>
            <w:rPr>
              <w:sz w:val="18"/>
              <w:szCs w:val="18"/>
            </w:rPr>
          </w:pPr>
          <w:r>
            <w:rPr>
              <w:sz w:val="18"/>
              <w:szCs w:val="18"/>
            </w:rPr>
            <w:t xml:space="preserve">No: PDS: </w:t>
          </w:r>
          <w:r w:rsidR="00EF49C2">
            <w:rPr>
              <w:sz w:val="18"/>
              <w:szCs w:val="18"/>
            </w:rPr>
            <w:t>22</w:t>
          </w:r>
        </w:p>
        <w:p w:rsidR="00C0274F" w:rsidRDefault="00C0274F">
          <w:pPr>
            <w:pStyle w:val="Footer"/>
          </w:pPr>
        </w:p>
      </w:tc>
      <w:tc>
        <w:tcPr>
          <w:tcW w:w="4819" w:type="dxa"/>
        </w:tcPr>
        <w:p w:rsidR="00C0274F" w:rsidRDefault="004B6246">
          <w:pPr>
            <w:pStyle w:val="Footer"/>
            <w:rPr>
              <w:sz w:val="18"/>
              <w:szCs w:val="18"/>
            </w:rPr>
          </w:pPr>
          <w:r>
            <w:rPr>
              <w:sz w:val="18"/>
              <w:szCs w:val="18"/>
            </w:rPr>
            <w:t>Authorised by:</w:t>
          </w:r>
          <w:r w:rsidR="00EF49C2">
            <w:rPr>
              <w:sz w:val="18"/>
              <w:szCs w:val="18"/>
            </w:rPr>
            <w:t xml:space="preserve"> Executive Director of Nursing</w:t>
          </w:r>
        </w:p>
        <w:p w:rsidR="00C0274F" w:rsidRDefault="00C0274F">
          <w:pPr>
            <w:pStyle w:val="Footer"/>
            <w:rPr>
              <w:sz w:val="18"/>
              <w:szCs w:val="18"/>
            </w:rPr>
          </w:pPr>
        </w:p>
      </w:tc>
      <w:tc>
        <w:tcPr>
          <w:tcW w:w="3260" w:type="dxa"/>
        </w:tcPr>
        <w:p w:rsidR="00C0274F" w:rsidRDefault="004B6246">
          <w:pPr>
            <w:pStyle w:val="Footer"/>
            <w:rPr>
              <w:sz w:val="18"/>
              <w:szCs w:val="18"/>
            </w:rPr>
          </w:pPr>
          <w:r>
            <w:rPr>
              <w:sz w:val="18"/>
              <w:szCs w:val="18"/>
            </w:rPr>
            <w:t>Issue Date:</w:t>
          </w:r>
          <w:r w:rsidR="00EF49C2">
            <w:rPr>
              <w:sz w:val="18"/>
              <w:szCs w:val="18"/>
            </w:rPr>
            <w:t xml:space="preserve"> </w:t>
          </w:r>
          <w:r w:rsidR="004C64FD">
            <w:rPr>
              <w:sz w:val="18"/>
              <w:szCs w:val="18"/>
            </w:rPr>
            <w:t>30.1.18</w:t>
          </w:r>
        </w:p>
        <w:p w:rsidR="00C0274F" w:rsidRDefault="004B6246">
          <w:pPr>
            <w:pStyle w:val="Footer"/>
            <w:rPr>
              <w:sz w:val="18"/>
              <w:szCs w:val="18"/>
            </w:rPr>
          </w:pPr>
          <w:r>
            <w:rPr>
              <w:sz w:val="18"/>
              <w:szCs w:val="18"/>
            </w:rPr>
            <w:t xml:space="preserve">Version: </w:t>
          </w:r>
          <w:r w:rsidR="00EF49C2">
            <w:rPr>
              <w:sz w:val="18"/>
              <w:szCs w:val="18"/>
            </w:rPr>
            <w:t>5</w:t>
          </w:r>
        </w:p>
      </w:tc>
    </w:tr>
  </w:tbl>
  <w:tbl>
    <w:tblPr>
      <w:tblW w:w="9781"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36"/>
      <w:gridCol w:w="3685"/>
      <w:gridCol w:w="3260"/>
    </w:tblGrid>
    <w:tr w:rsidR="00C0274F">
      <w:trPr>
        <w:trHeight w:val="121"/>
      </w:trPr>
      <w:tc>
        <w:tcPr>
          <w:tcW w:w="6521" w:type="dxa"/>
          <w:gridSpan w:val="2"/>
          <w:tcBorders>
            <w:top w:val="single" w:sz="4" w:space="0" w:color="BFBFBF"/>
            <w:left w:val="single" w:sz="4" w:space="0" w:color="BFBFBF"/>
            <w:bottom w:val="single" w:sz="4" w:space="0" w:color="BFBFBF"/>
            <w:right w:val="single" w:sz="4" w:space="0" w:color="BFBFBF"/>
          </w:tcBorders>
          <w:hideMark/>
        </w:tcPr>
        <w:p w:rsidR="00C0274F" w:rsidRDefault="004B6246">
          <w:pPr>
            <w:tabs>
              <w:tab w:val="center" w:pos="4320"/>
              <w:tab w:val="right" w:pos="8640"/>
            </w:tabs>
            <w:spacing w:before="20" w:after="0" w:line="240" w:lineRule="auto"/>
            <w:rPr>
              <w:rFonts w:ascii="Arial" w:eastAsia="Times New Roman" w:hAnsi="Arial" w:cs="Times New Roman"/>
              <w:sz w:val="16"/>
              <w:szCs w:val="20"/>
            </w:rPr>
          </w:pPr>
          <w:r>
            <w:rPr>
              <w:rFonts w:ascii="Arial" w:eastAsia="Times New Roman" w:hAnsi="Arial" w:cs="Times New Roman"/>
              <w:sz w:val="16"/>
              <w:szCs w:val="20"/>
            </w:rPr>
            <w:t xml:space="preserve">Prompt Doc No: MTH0000744 </w:t>
          </w:r>
        </w:p>
      </w:tc>
      <w:tc>
        <w:tcPr>
          <w:tcW w:w="3260" w:type="dxa"/>
          <w:tcBorders>
            <w:top w:val="single" w:sz="4" w:space="0" w:color="BFBFBF"/>
            <w:left w:val="single" w:sz="4" w:space="0" w:color="BFBFBF"/>
            <w:bottom w:val="single" w:sz="4" w:space="0" w:color="BFBFBF"/>
            <w:right w:val="single" w:sz="4" w:space="0" w:color="BFBFBF"/>
          </w:tcBorders>
          <w:hideMark/>
        </w:tcPr>
        <w:p w:rsidR="00C0274F" w:rsidRDefault="004B6246">
          <w:pPr>
            <w:tabs>
              <w:tab w:val="center" w:pos="4320"/>
              <w:tab w:val="right" w:pos="8640"/>
            </w:tabs>
            <w:spacing w:before="20" w:after="0" w:line="240" w:lineRule="auto"/>
            <w:jc w:val="right"/>
            <w:rPr>
              <w:rFonts w:ascii="Arial" w:eastAsia="Times New Roman" w:hAnsi="Arial" w:cs="Times New Roman"/>
              <w:sz w:val="16"/>
              <w:szCs w:val="20"/>
            </w:rPr>
          </w:pPr>
          <w:r>
            <w:rPr>
              <w:rFonts w:ascii="Arial" w:eastAsia="Times New Roman" w:hAnsi="Arial" w:cs="Times New Roman"/>
              <w:sz w:val="16"/>
              <w:szCs w:val="20"/>
            </w:rPr>
            <w:t xml:space="preserve">Page </w:t>
          </w:r>
          <w:r>
            <w:rPr>
              <w:rFonts w:ascii="Arial" w:eastAsia="Times New Roman" w:hAnsi="Arial" w:cs="Times New Roman"/>
              <w:sz w:val="16"/>
              <w:szCs w:val="20"/>
            </w:rPr>
            <w:fldChar w:fldCharType="begin"/>
          </w:r>
          <w:r>
            <w:rPr>
              <w:rFonts w:ascii="Arial" w:eastAsia="Times New Roman" w:hAnsi="Arial" w:cs="Times New Roman"/>
              <w:sz w:val="16"/>
              <w:szCs w:val="20"/>
            </w:rPr>
            <w:instrText xml:space="preserve"> PAGE </w:instrText>
          </w:r>
          <w:r>
            <w:rPr>
              <w:rFonts w:ascii="Arial" w:eastAsia="Times New Roman" w:hAnsi="Arial" w:cs="Times New Roman"/>
              <w:sz w:val="16"/>
              <w:szCs w:val="20"/>
            </w:rPr>
            <w:fldChar w:fldCharType="separate"/>
          </w:r>
          <w:r w:rsidR="004C64FD">
            <w:rPr>
              <w:rFonts w:ascii="Arial" w:eastAsia="Times New Roman" w:hAnsi="Arial" w:cs="Times New Roman"/>
              <w:noProof/>
              <w:sz w:val="16"/>
              <w:szCs w:val="20"/>
            </w:rPr>
            <w:t>2</w:t>
          </w:r>
          <w:r>
            <w:rPr>
              <w:rFonts w:ascii="Arial" w:eastAsia="Times New Roman" w:hAnsi="Arial" w:cs="Times New Roman"/>
              <w:sz w:val="16"/>
              <w:szCs w:val="20"/>
            </w:rPr>
            <w:fldChar w:fldCharType="end"/>
          </w:r>
          <w:r>
            <w:rPr>
              <w:rFonts w:ascii="Arial" w:eastAsia="Times New Roman" w:hAnsi="Arial" w:cs="Times New Roman"/>
              <w:sz w:val="16"/>
              <w:szCs w:val="20"/>
            </w:rPr>
            <w:t xml:space="preserve"> of </w:t>
          </w:r>
          <w:r>
            <w:rPr>
              <w:rFonts w:ascii="Arial" w:eastAsia="Times New Roman" w:hAnsi="Arial" w:cs="Times New Roman"/>
              <w:sz w:val="16"/>
              <w:szCs w:val="20"/>
            </w:rPr>
            <w:fldChar w:fldCharType="begin"/>
          </w:r>
          <w:r>
            <w:rPr>
              <w:rFonts w:ascii="Arial" w:eastAsia="Times New Roman" w:hAnsi="Arial" w:cs="Times New Roman"/>
              <w:sz w:val="16"/>
              <w:szCs w:val="20"/>
            </w:rPr>
            <w:instrText xml:space="preserve"> NUMPAGES </w:instrText>
          </w:r>
          <w:r>
            <w:rPr>
              <w:rFonts w:ascii="Arial" w:eastAsia="Times New Roman" w:hAnsi="Arial" w:cs="Times New Roman"/>
              <w:sz w:val="16"/>
              <w:szCs w:val="20"/>
            </w:rPr>
            <w:fldChar w:fldCharType="separate"/>
          </w:r>
          <w:r w:rsidR="004C64FD">
            <w:rPr>
              <w:rFonts w:ascii="Arial" w:eastAsia="Times New Roman" w:hAnsi="Arial" w:cs="Times New Roman"/>
              <w:noProof/>
              <w:sz w:val="16"/>
              <w:szCs w:val="20"/>
            </w:rPr>
            <w:t>6</w:t>
          </w:r>
          <w:r>
            <w:rPr>
              <w:rFonts w:ascii="Arial" w:eastAsia="Times New Roman" w:hAnsi="Arial" w:cs="Times New Roman"/>
              <w:noProof/>
              <w:sz w:val="16"/>
              <w:szCs w:val="20"/>
            </w:rPr>
            <w:fldChar w:fldCharType="end"/>
          </w:r>
        </w:p>
      </w:tc>
    </w:tr>
    <w:tr w:rsidR="00C0274F">
      <w:trPr>
        <w:trHeight w:val="121"/>
      </w:trPr>
      <w:tc>
        <w:tcPr>
          <w:tcW w:w="2836" w:type="dxa"/>
          <w:tcBorders>
            <w:top w:val="single" w:sz="4" w:space="0" w:color="BFBFBF"/>
            <w:left w:val="single" w:sz="4" w:space="0" w:color="BFBFBF"/>
            <w:bottom w:val="single" w:sz="4" w:space="0" w:color="BFBFBF"/>
            <w:right w:val="single" w:sz="4" w:space="0" w:color="BFBFBF"/>
          </w:tcBorders>
          <w:hideMark/>
        </w:tcPr>
        <w:p w:rsidR="00C0274F" w:rsidRDefault="004B6246">
          <w:pPr>
            <w:tabs>
              <w:tab w:val="center" w:pos="4320"/>
              <w:tab w:val="right" w:pos="8640"/>
            </w:tabs>
            <w:spacing w:before="20" w:after="0" w:line="240" w:lineRule="auto"/>
            <w:rPr>
              <w:rFonts w:ascii="Arial" w:eastAsia="Times New Roman" w:hAnsi="Arial" w:cs="Times New Roman"/>
              <w:sz w:val="16"/>
              <w:szCs w:val="20"/>
            </w:rPr>
          </w:pPr>
          <w:r>
            <w:rPr>
              <w:rFonts w:ascii="Arial" w:eastAsia="Times New Roman" w:hAnsi="Arial" w:cs="Times New Roman"/>
              <w:sz w:val="16"/>
              <w:szCs w:val="20"/>
            </w:rPr>
            <w:t xml:space="preserve">Version Number: </w:t>
          </w:r>
          <w:r>
            <w:rPr>
              <w:rFonts w:ascii="Arial" w:eastAsia="Times New Roman" w:hAnsi="Arial" w:cs="Arial"/>
              <w:sz w:val="16"/>
              <w:szCs w:val="28"/>
              <w:lang w:eastAsia="en-AU"/>
            </w:rPr>
            <w:t>5.0</w:t>
          </w:r>
        </w:p>
      </w:tc>
      <w:tc>
        <w:tcPr>
          <w:tcW w:w="3685" w:type="dxa"/>
          <w:tcBorders>
            <w:top w:val="single" w:sz="4" w:space="0" w:color="BFBFBF"/>
            <w:left w:val="single" w:sz="4" w:space="0" w:color="BFBFBF"/>
            <w:bottom w:val="single" w:sz="4" w:space="0" w:color="BFBFBF"/>
            <w:right w:val="single" w:sz="4" w:space="0" w:color="BFBFBF"/>
          </w:tcBorders>
          <w:hideMark/>
        </w:tcPr>
        <w:p w:rsidR="00C0274F" w:rsidRDefault="004B6246">
          <w:pPr>
            <w:tabs>
              <w:tab w:val="center" w:pos="4320"/>
              <w:tab w:val="right" w:pos="8640"/>
            </w:tabs>
            <w:spacing w:before="20" w:after="0" w:line="240" w:lineRule="auto"/>
            <w:rPr>
              <w:rFonts w:ascii="Arial" w:eastAsia="Times New Roman" w:hAnsi="Arial" w:cs="Times New Roman"/>
              <w:sz w:val="16"/>
              <w:szCs w:val="20"/>
            </w:rPr>
          </w:pPr>
          <w:r>
            <w:rPr>
              <w:rFonts w:ascii="Arial" w:eastAsia="Times New Roman" w:hAnsi="Arial" w:cs="Times New Roman"/>
              <w:sz w:val="16"/>
              <w:szCs w:val="20"/>
            </w:rPr>
            <w:t>Reviewed by: Payroll</w:t>
          </w:r>
        </w:p>
      </w:tc>
      <w:tc>
        <w:tcPr>
          <w:tcW w:w="3260" w:type="dxa"/>
          <w:tcBorders>
            <w:top w:val="single" w:sz="4" w:space="0" w:color="BFBFBF"/>
            <w:left w:val="single" w:sz="4" w:space="0" w:color="BFBFBF"/>
            <w:bottom w:val="single" w:sz="4" w:space="0" w:color="BFBFBF"/>
            <w:right w:val="single" w:sz="4" w:space="0" w:color="BFBFBF"/>
          </w:tcBorders>
        </w:tcPr>
        <w:p w:rsidR="00C0274F" w:rsidRDefault="004B6246">
          <w:pPr>
            <w:tabs>
              <w:tab w:val="center" w:pos="4320"/>
              <w:tab w:val="right" w:pos="8640"/>
            </w:tabs>
            <w:spacing w:before="20" w:after="0" w:line="240" w:lineRule="auto"/>
            <w:jc w:val="right"/>
            <w:rPr>
              <w:rFonts w:ascii="Arial" w:eastAsia="Times New Roman" w:hAnsi="Arial" w:cs="Times New Roman"/>
              <w:sz w:val="16"/>
              <w:szCs w:val="20"/>
            </w:rPr>
          </w:pPr>
          <w:r>
            <w:rPr>
              <w:rFonts w:ascii="Arial" w:eastAsia="Times New Roman" w:hAnsi="Arial" w:cs="Times New Roman"/>
              <w:sz w:val="16"/>
              <w:szCs w:val="20"/>
            </w:rPr>
            <w:t>Last Reviewed:</w:t>
          </w:r>
          <w:r>
            <w:rPr>
              <w:rFonts w:ascii="Calibri" w:eastAsia="Times New Roman" w:hAnsi="Calibri" w:cs="Courier New"/>
              <w:b/>
              <w:sz w:val="28"/>
              <w:szCs w:val="28"/>
              <w:lang w:eastAsia="en-AU"/>
            </w:rPr>
            <w:t xml:space="preserve"> </w:t>
          </w:r>
          <w:r>
            <w:rPr>
              <w:rFonts w:ascii="Arial" w:eastAsia="Times New Roman" w:hAnsi="Arial" w:cs="Arial"/>
              <w:sz w:val="16"/>
              <w:szCs w:val="16"/>
              <w:lang w:eastAsia="en-AU"/>
            </w:rPr>
            <w:t>22/11/2017</w:t>
          </w:r>
          <w:r>
            <w:rPr>
              <w:rFonts w:ascii="Arial" w:eastAsia="Times New Roman" w:hAnsi="Arial" w:cs="Times New Roman"/>
              <w:sz w:val="16"/>
              <w:szCs w:val="20"/>
            </w:rPr>
            <w:t xml:space="preserve"> </w:t>
          </w:r>
        </w:p>
      </w:tc>
    </w:tr>
    <w:tr w:rsidR="00C0274F">
      <w:trPr>
        <w:trHeight w:val="121"/>
      </w:trPr>
      <w:tc>
        <w:tcPr>
          <w:tcW w:w="2836" w:type="dxa"/>
          <w:tcBorders>
            <w:top w:val="single" w:sz="4" w:space="0" w:color="BFBFBF"/>
            <w:left w:val="single" w:sz="4" w:space="0" w:color="BFBFBF"/>
            <w:bottom w:val="single" w:sz="4" w:space="0" w:color="BFBFBF"/>
            <w:right w:val="single" w:sz="4" w:space="0" w:color="BFBFBF"/>
          </w:tcBorders>
        </w:tcPr>
        <w:p w:rsidR="00C0274F" w:rsidRDefault="004B6246">
          <w:pPr>
            <w:tabs>
              <w:tab w:val="center" w:pos="4320"/>
              <w:tab w:val="right" w:pos="8640"/>
            </w:tabs>
            <w:spacing w:before="20" w:after="0" w:line="240" w:lineRule="auto"/>
            <w:rPr>
              <w:rFonts w:ascii="Arial" w:eastAsia="Times New Roman" w:hAnsi="Arial" w:cs="Times New Roman"/>
              <w:b/>
              <w:i/>
              <w:sz w:val="16"/>
              <w:szCs w:val="20"/>
            </w:rPr>
          </w:pPr>
          <w:r>
            <w:rPr>
              <w:rFonts w:ascii="Arial Narrow" w:eastAsia="Times New Roman" w:hAnsi="Arial Narrow" w:cs="Times New Roman"/>
              <w:b/>
              <w:i/>
              <w:sz w:val="16"/>
              <w:szCs w:val="20"/>
            </w:rPr>
            <w:t>UNCONTROLLED WHEN DOWNLOADED</w:t>
          </w:r>
        </w:p>
      </w:tc>
      <w:tc>
        <w:tcPr>
          <w:tcW w:w="3685" w:type="dxa"/>
          <w:tcBorders>
            <w:top w:val="single" w:sz="4" w:space="0" w:color="BFBFBF"/>
            <w:left w:val="single" w:sz="4" w:space="0" w:color="BFBFBF"/>
            <w:bottom w:val="single" w:sz="4" w:space="0" w:color="BFBFBF"/>
            <w:right w:val="single" w:sz="4" w:space="0" w:color="BFBFBF"/>
          </w:tcBorders>
        </w:tcPr>
        <w:p w:rsidR="00C0274F" w:rsidRDefault="004B6246">
          <w:pPr>
            <w:tabs>
              <w:tab w:val="center" w:pos="4320"/>
              <w:tab w:val="right" w:pos="8640"/>
            </w:tabs>
            <w:spacing w:before="20" w:after="0" w:line="240" w:lineRule="auto"/>
            <w:rPr>
              <w:rFonts w:ascii="Arial" w:eastAsia="Times New Roman" w:hAnsi="Arial" w:cs="Times New Roman"/>
              <w:b/>
              <w:i/>
              <w:sz w:val="16"/>
              <w:szCs w:val="20"/>
            </w:rPr>
          </w:pPr>
          <w:r>
            <w:rPr>
              <w:rFonts w:ascii="Arial" w:eastAsia="Times New Roman" w:hAnsi="Arial" w:cs="Times New Roman"/>
              <w:sz w:val="16"/>
              <w:szCs w:val="20"/>
            </w:rPr>
            <w:t>Authorised by: CEO</w:t>
          </w:r>
        </w:p>
      </w:tc>
      <w:tc>
        <w:tcPr>
          <w:tcW w:w="3260" w:type="dxa"/>
          <w:tcBorders>
            <w:top w:val="single" w:sz="4" w:space="0" w:color="BFBFBF"/>
            <w:left w:val="single" w:sz="4" w:space="0" w:color="BFBFBF"/>
            <w:bottom w:val="single" w:sz="4" w:space="0" w:color="BFBFBF"/>
            <w:right w:val="single" w:sz="4" w:space="0" w:color="BFBFBF"/>
          </w:tcBorders>
        </w:tcPr>
        <w:p w:rsidR="00C0274F" w:rsidRDefault="004B6246">
          <w:pPr>
            <w:tabs>
              <w:tab w:val="center" w:pos="4320"/>
              <w:tab w:val="right" w:pos="8640"/>
            </w:tabs>
            <w:spacing w:before="20" w:after="0" w:line="240" w:lineRule="auto"/>
            <w:jc w:val="right"/>
            <w:rPr>
              <w:rFonts w:ascii="Arial" w:eastAsia="Times New Roman" w:hAnsi="Arial" w:cs="Times New Roman"/>
              <w:sz w:val="16"/>
              <w:szCs w:val="20"/>
            </w:rPr>
          </w:pPr>
          <w:r>
            <w:rPr>
              <w:rFonts w:ascii="Arial" w:eastAsia="Times New Roman" w:hAnsi="Arial" w:cs="Times New Roman"/>
              <w:sz w:val="16"/>
              <w:szCs w:val="20"/>
            </w:rPr>
            <w:t>Next Review Due: 22/11/2020</w:t>
          </w:r>
        </w:p>
      </w:tc>
    </w:tr>
  </w:tbl>
  <w:p w:rsidR="00C0274F" w:rsidRDefault="00C0274F">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74F" w:rsidRDefault="004B6246">
      <w:pPr>
        <w:spacing w:after="0" w:line="240" w:lineRule="auto"/>
      </w:pPr>
      <w:r>
        <w:separator/>
      </w:r>
    </w:p>
  </w:footnote>
  <w:footnote w:type="continuationSeparator" w:id="0">
    <w:p w:rsidR="00C0274F" w:rsidRDefault="004B6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4F" w:rsidRDefault="004B6246">
    <w:pPr>
      <w:pStyle w:val="Default"/>
      <w:ind w:left="-420"/>
      <w:jc w:val="center"/>
      <w:rPr>
        <w:b/>
        <w:bCs/>
        <w:sz w:val="28"/>
        <w:szCs w:val="28"/>
      </w:rPr>
    </w:pPr>
    <w:r>
      <w:rPr>
        <w:b/>
        <w:bCs/>
        <w:sz w:val="28"/>
        <w:szCs w:val="28"/>
      </w:rPr>
      <w:t xml:space="preserve">Mallee Track Health &amp; Community Service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095035"/>
    <w:multiLevelType w:val="hybridMultilevel"/>
    <w:tmpl w:val="842EBA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4B9517"/>
    <w:multiLevelType w:val="hybridMultilevel"/>
    <w:tmpl w:val="D9E723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C088C9"/>
    <w:multiLevelType w:val="hybridMultilevel"/>
    <w:tmpl w:val="100BF6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C0D7602"/>
    <w:multiLevelType w:val="hybridMultilevel"/>
    <w:tmpl w:val="1EC967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EED51D7"/>
    <w:multiLevelType w:val="hybridMultilevel"/>
    <w:tmpl w:val="5BB9A8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405549"/>
    <w:multiLevelType w:val="hybridMultilevel"/>
    <w:tmpl w:val="32A66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27D25EC"/>
    <w:multiLevelType w:val="hybridMultilevel"/>
    <w:tmpl w:val="15CA3B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2EC4264"/>
    <w:multiLevelType w:val="hybridMultilevel"/>
    <w:tmpl w:val="D53299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03FA3BCF"/>
    <w:multiLevelType w:val="hybridMultilevel"/>
    <w:tmpl w:val="A18C0330"/>
    <w:lvl w:ilvl="0" w:tplc="0C090001">
      <w:start w:val="1"/>
      <w:numFmt w:val="bullet"/>
      <w:lvlText w:val=""/>
      <w:lvlJc w:val="left"/>
      <w:pPr>
        <w:ind w:left="2847" w:hanging="360"/>
      </w:pPr>
      <w:rPr>
        <w:rFonts w:ascii="Symbol" w:hAnsi="Symbol" w:hint="default"/>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9">
    <w:nsid w:val="067E4B46"/>
    <w:multiLevelType w:val="hybridMultilevel"/>
    <w:tmpl w:val="F9BEA77E"/>
    <w:lvl w:ilvl="0" w:tplc="0409000B">
      <w:start w:val="1"/>
      <w:numFmt w:val="bullet"/>
      <w:lvlText w:val=""/>
      <w:lvlJc w:val="left"/>
      <w:pPr>
        <w:tabs>
          <w:tab w:val="num" w:pos="3371"/>
        </w:tabs>
        <w:ind w:left="3371" w:hanging="360"/>
      </w:pPr>
      <w:rPr>
        <w:rFonts w:ascii="Wingdings" w:hAnsi="Wingdings"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0">
    <w:nsid w:val="07B13B58"/>
    <w:multiLevelType w:val="hybridMultilevel"/>
    <w:tmpl w:val="DB92EC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8F310E4"/>
    <w:multiLevelType w:val="hybridMultilevel"/>
    <w:tmpl w:val="3DA89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92E5354"/>
    <w:multiLevelType w:val="hybridMultilevel"/>
    <w:tmpl w:val="2FB21E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0A8670D4"/>
    <w:multiLevelType w:val="hybridMultilevel"/>
    <w:tmpl w:val="EC12191C"/>
    <w:lvl w:ilvl="0" w:tplc="FB14B43E">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8952E9F"/>
    <w:multiLevelType w:val="hybridMultilevel"/>
    <w:tmpl w:val="50E0FE76"/>
    <w:lvl w:ilvl="0" w:tplc="45B8FE44">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9AF7DE0"/>
    <w:multiLevelType w:val="singleLevel"/>
    <w:tmpl w:val="B90EF0EA"/>
    <w:lvl w:ilvl="0">
      <w:start w:val="1"/>
      <w:numFmt w:val="bullet"/>
      <w:lvlText w:val=""/>
      <w:lvlJc w:val="left"/>
      <w:pPr>
        <w:tabs>
          <w:tab w:val="num" w:pos="360"/>
        </w:tabs>
        <w:ind w:left="360" w:hanging="360"/>
      </w:pPr>
      <w:rPr>
        <w:rFonts w:ascii="Symbol" w:hAnsi="Symbol" w:hint="default"/>
        <w:sz w:val="20"/>
        <w:szCs w:val="20"/>
      </w:rPr>
    </w:lvl>
  </w:abstractNum>
  <w:abstractNum w:abstractNumId="16">
    <w:nsid w:val="1B4F5B17"/>
    <w:multiLevelType w:val="hybridMultilevel"/>
    <w:tmpl w:val="A560C622"/>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7">
    <w:nsid w:val="242F639A"/>
    <w:multiLevelType w:val="hybridMultilevel"/>
    <w:tmpl w:val="C4C68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6E7349D"/>
    <w:multiLevelType w:val="hybridMultilevel"/>
    <w:tmpl w:val="DE806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27A81D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86C5E8B"/>
    <w:multiLevelType w:val="hybridMultilevel"/>
    <w:tmpl w:val="13BEC36A"/>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nsid w:val="29BB30D7"/>
    <w:multiLevelType w:val="hybridMultilevel"/>
    <w:tmpl w:val="E8EA0B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2F7E2390"/>
    <w:multiLevelType w:val="hybridMultilevel"/>
    <w:tmpl w:val="1690F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1A83065"/>
    <w:multiLevelType w:val="hybridMultilevel"/>
    <w:tmpl w:val="020A7FBC"/>
    <w:lvl w:ilvl="0" w:tplc="04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33B971A5"/>
    <w:multiLevelType w:val="hybridMultilevel"/>
    <w:tmpl w:val="4F5E59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39093F0D"/>
    <w:multiLevelType w:val="hybridMultilevel"/>
    <w:tmpl w:val="1508562A"/>
    <w:lvl w:ilvl="0" w:tplc="0409000B">
      <w:start w:val="1"/>
      <w:numFmt w:val="bullet"/>
      <w:lvlText w:val=""/>
      <w:lvlJc w:val="left"/>
      <w:pPr>
        <w:tabs>
          <w:tab w:val="num" w:pos="3371"/>
        </w:tabs>
        <w:ind w:left="3371" w:hanging="360"/>
      </w:pPr>
      <w:rPr>
        <w:rFonts w:ascii="Wingdings" w:hAnsi="Wingdings"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6">
    <w:nsid w:val="3D6927D7"/>
    <w:multiLevelType w:val="hybridMultilevel"/>
    <w:tmpl w:val="19F64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04A115B"/>
    <w:multiLevelType w:val="hybridMultilevel"/>
    <w:tmpl w:val="55A88AD8"/>
    <w:lvl w:ilvl="0" w:tplc="04090001">
      <w:start w:val="1"/>
      <w:numFmt w:val="bullet"/>
      <w:lvlText w:val=""/>
      <w:lvlJc w:val="left"/>
      <w:pPr>
        <w:tabs>
          <w:tab w:val="num" w:pos="360"/>
        </w:tabs>
        <w:ind w:left="360" w:hanging="360"/>
      </w:pPr>
      <w:rPr>
        <w:rFonts w:ascii="Symbol" w:hAnsi="Symbol" w:hint="default"/>
      </w:rPr>
    </w:lvl>
    <w:lvl w:ilvl="1" w:tplc="B0D0AFD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9943A6"/>
    <w:multiLevelType w:val="hybridMultilevel"/>
    <w:tmpl w:val="150CAF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490EB856"/>
    <w:multiLevelType w:val="hybridMultilevel"/>
    <w:tmpl w:val="1C7A10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DBA778C"/>
    <w:multiLevelType w:val="hybridMultilevel"/>
    <w:tmpl w:val="86D9F0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28D275C"/>
    <w:multiLevelType w:val="hybridMultilevel"/>
    <w:tmpl w:val="3B9C4B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1AA0870"/>
    <w:multiLevelType w:val="hybridMultilevel"/>
    <w:tmpl w:val="D6E22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5554C19"/>
    <w:multiLevelType w:val="hybridMultilevel"/>
    <w:tmpl w:val="5B0EA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5DB537E"/>
    <w:multiLevelType w:val="hybridMultilevel"/>
    <w:tmpl w:val="8C423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673129E"/>
    <w:multiLevelType w:val="hybridMultilevel"/>
    <w:tmpl w:val="D744F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2EB01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AEF64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EF42A9D"/>
    <w:multiLevelType w:val="hybridMultilevel"/>
    <w:tmpl w:val="FD82ED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30"/>
  </w:num>
  <w:num w:numId="6">
    <w:abstractNumId w:val="29"/>
  </w:num>
  <w:num w:numId="7">
    <w:abstractNumId w:val="5"/>
  </w:num>
  <w:num w:numId="8">
    <w:abstractNumId w:val="33"/>
  </w:num>
  <w:num w:numId="9">
    <w:abstractNumId w:val="32"/>
  </w:num>
  <w:num w:numId="10">
    <w:abstractNumId w:val="16"/>
  </w:num>
  <w:num w:numId="11">
    <w:abstractNumId w:val="8"/>
  </w:num>
  <w:num w:numId="12">
    <w:abstractNumId w:val="0"/>
  </w:num>
  <w:num w:numId="13">
    <w:abstractNumId w:val="20"/>
  </w:num>
  <w:num w:numId="14">
    <w:abstractNumId w:val="25"/>
  </w:num>
  <w:num w:numId="15">
    <w:abstractNumId w:val="9"/>
  </w:num>
  <w:num w:numId="16">
    <w:abstractNumId w:val="22"/>
  </w:num>
  <w:num w:numId="17">
    <w:abstractNumId w:val="38"/>
  </w:num>
  <w:num w:numId="18">
    <w:abstractNumId w:val="19"/>
  </w:num>
  <w:num w:numId="19">
    <w:abstractNumId w:val="27"/>
  </w:num>
  <w:num w:numId="20">
    <w:abstractNumId w:val="14"/>
  </w:num>
  <w:num w:numId="21">
    <w:abstractNumId w:val="7"/>
  </w:num>
  <w:num w:numId="22">
    <w:abstractNumId w:val="23"/>
  </w:num>
  <w:num w:numId="23">
    <w:abstractNumId w:val="6"/>
  </w:num>
  <w:num w:numId="24">
    <w:abstractNumId w:val="36"/>
  </w:num>
  <w:num w:numId="25">
    <w:abstractNumId w:val="13"/>
  </w:num>
  <w:num w:numId="26">
    <w:abstractNumId w:val="10"/>
  </w:num>
  <w:num w:numId="27">
    <w:abstractNumId w:val="17"/>
  </w:num>
  <w:num w:numId="28">
    <w:abstractNumId w:val="37"/>
  </w:num>
  <w:num w:numId="29">
    <w:abstractNumId w:val="26"/>
  </w:num>
  <w:num w:numId="30">
    <w:abstractNumId w:val="24"/>
  </w:num>
  <w:num w:numId="31">
    <w:abstractNumId w:val="31"/>
  </w:num>
  <w:num w:numId="32">
    <w:abstractNumId w:val="18"/>
  </w:num>
  <w:num w:numId="33">
    <w:abstractNumId w:val="12"/>
  </w:num>
  <w:num w:numId="34">
    <w:abstractNumId w:val="28"/>
  </w:num>
  <w:num w:numId="35">
    <w:abstractNumId w:val="11"/>
  </w:num>
  <w:num w:numId="36">
    <w:abstractNumId w:val="21"/>
  </w:num>
  <w:num w:numId="37">
    <w:abstractNumId w:val="34"/>
  </w:num>
  <w:num w:numId="38">
    <w:abstractNumId w:val="35"/>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74F"/>
    <w:rsid w:val="00017C48"/>
    <w:rsid w:val="004B6246"/>
    <w:rsid w:val="004C64FD"/>
    <w:rsid w:val="006333F7"/>
    <w:rsid w:val="00803137"/>
    <w:rsid w:val="00C0274F"/>
    <w:rsid w:val="00D01A1F"/>
    <w:rsid w:val="00E8778B"/>
    <w:rsid w:val="00EF49C2"/>
    <w:rsid w:val="00FB5C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Pr>
      <w:color w:val="auto"/>
    </w:rPr>
  </w:style>
  <w:style w:type="character" w:customStyle="1" w:styleId="BodyTextChar">
    <w:name w:val="Body Text Char"/>
    <w:basedOn w:val="DefaultParagraphFont"/>
    <w:link w:val="BodyText"/>
    <w:uiPriority w:val="99"/>
    <w:rPr>
      <w:rFonts w:ascii="Arial" w:hAnsi="Arial" w:cs="Arial"/>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99"/>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Pr>
      <w:color w:val="auto"/>
    </w:rPr>
  </w:style>
  <w:style w:type="character" w:customStyle="1" w:styleId="BodyTextChar">
    <w:name w:val="Body Text Char"/>
    <w:basedOn w:val="DefaultParagraphFont"/>
    <w:link w:val="BodyText"/>
    <w:uiPriority w:val="99"/>
    <w:rPr>
      <w:rFonts w:ascii="Arial" w:hAnsi="Arial" w:cs="Arial"/>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99"/>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47868">
      <w:bodyDiv w:val="1"/>
      <w:marLeft w:val="0"/>
      <w:marRight w:val="0"/>
      <w:marTop w:val="0"/>
      <w:marBottom w:val="0"/>
      <w:divBdr>
        <w:top w:val="none" w:sz="0" w:space="0" w:color="auto"/>
        <w:left w:val="none" w:sz="0" w:space="0" w:color="auto"/>
        <w:bottom w:val="none" w:sz="0" w:space="0" w:color="auto"/>
        <w:right w:val="none" w:sz="0" w:space="0" w:color="auto"/>
      </w:divBdr>
    </w:div>
    <w:div w:id="111517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Steele</dc:creator>
  <cp:lastModifiedBy>Linda Steele</cp:lastModifiedBy>
  <cp:revision>8</cp:revision>
  <cp:lastPrinted>2013-05-16T01:39:00Z</cp:lastPrinted>
  <dcterms:created xsi:type="dcterms:W3CDTF">2017-12-28T00:14:00Z</dcterms:created>
  <dcterms:modified xsi:type="dcterms:W3CDTF">2018-01-30T05:09:00Z</dcterms:modified>
</cp:coreProperties>
</file>